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7E5DE" w14:textId="777226DB" w:rsidR="00D76ACD" w:rsidRPr="0099050C" w:rsidRDefault="00C62064" w:rsidP="00C62064">
      <w:pPr>
        <w:spacing w:line="200" w:lineRule="atLeast"/>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7149A3E1" wp14:editId="679CC734">
            <wp:extent cx="3761014" cy="37610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 R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0801" cy="3770801"/>
                    </a:xfrm>
                    <a:prstGeom prst="rect">
                      <a:avLst/>
                    </a:prstGeom>
                  </pic:spPr>
                </pic:pic>
              </a:graphicData>
            </a:graphic>
          </wp:inline>
        </w:drawing>
      </w:r>
    </w:p>
    <w:p w14:paraId="255258F3" w14:textId="21C79A7D" w:rsidR="00D76ACD" w:rsidRDefault="00D76ACD" w:rsidP="00C62064">
      <w:pPr>
        <w:spacing w:before="3"/>
        <w:jc w:val="center"/>
        <w:rPr>
          <w:rFonts w:ascii="Times New Roman" w:eastAsia="Times New Roman" w:hAnsi="Times New Roman" w:cs="Times New Roman"/>
          <w:sz w:val="27"/>
          <w:szCs w:val="27"/>
        </w:rPr>
      </w:pPr>
    </w:p>
    <w:p w14:paraId="017E77AB" w14:textId="77777777" w:rsidR="00C62064" w:rsidRPr="0099050C" w:rsidRDefault="00C62064" w:rsidP="00C62064">
      <w:pPr>
        <w:spacing w:before="3"/>
        <w:jc w:val="center"/>
        <w:rPr>
          <w:rFonts w:ascii="Times New Roman" w:eastAsia="Times New Roman" w:hAnsi="Times New Roman" w:cs="Times New Roman"/>
          <w:sz w:val="27"/>
          <w:szCs w:val="27"/>
        </w:rPr>
      </w:pPr>
    </w:p>
    <w:p w14:paraId="632B2FD4" w14:textId="77777777" w:rsidR="00D76ACD" w:rsidRPr="00303795" w:rsidRDefault="00721ED2" w:rsidP="00C62064">
      <w:pPr>
        <w:spacing w:line="1090" w:lineRule="exact"/>
        <w:jc w:val="center"/>
        <w:rPr>
          <w:rFonts w:ascii="Georgia" w:eastAsia="Trebuchet MS" w:hAnsi="Georgia" w:cs="Trebuchet MS"/>
          <w:color w:val="0F243E" w:themeColor="text2" w:themeShade="80"/>
          <w:sz w:val="96"/>
          <w:szCs w:val="96"/>
        </w:rPr>
      </w:pPr>
      <w:r w:rsidRPr="00303795">
        <w:rPr>
          <w:rFonts w:ascii="Georgia" w:hAnsi="Georgia"/>
          <w:color w:val="0F243E" w:themeColor="text2" w:themeShade="80"/>
          <w:sz w:val="96"/>
        </w:rPr>
        <w:t>Rider Guide</w:t>
      </w:r>
    </w:p>
    <w:p w14:paraId="0AD6B1C9" w14:textId="77777777" w:rsidR="00D76ACD" w:rsidRPr="00303795" w:rsidRDefault="00D76ACD" w:rsidP="008F3F12">
      <w:pPr>
        <w:spacing w:before="11"/>
        <w:rPr>
          <w:rFonts w:ascii="Georgia" w:eastAsia="Trebuchet MS" w:hAnsi="Georgia" w:cs="Trebuchet MS"/>
          <w:sz w:val="6"/>
          <w:szCs w:val="6"/>
        </w:rPr>
      </w:pPr>
    </w:p>
    <w:p w14:paraId="1A845992" w14:textId="3AA803A9" w:rsidR="00C62064" w:rsidRPr="00303795" w:rsidRDefault="00A475B2" w:rsidP="00C62064">
      <w:pPr>
        <w:spacing w:line="20" w:lineRule="atLeast"/>
        <w:ind w:left="110"/>
        <w:rPr>
          <w:rFonts w:ascii="Georgia" w:eastAsia="Trebuchet MS" w:hAnsi="Georgia" w:cs="Trebuchet MS"/>
          <w:sz w:val="2"/>
          <w:szCs w:val="2"/>
        </w:rPr>
      </w:pPr>
      <w:r w:rsidRPr="00303795">
        <w:rPr>
          <w:rFonts w:ascii="Georgia" w:eastAsia="Trebuchet MS" w:hAnsi="Georgia" w:cs="Trebuchet MS"/>
          <w:noProof/>
          <w:sz w:val="2"/>
          <w:szCs w:val="2"/>
        </w:rPr>
        <mc:AlternateContent>
          <mc:Choice Requires="wpg">
            <w:drawing>
              <wp:inline distT="0" distB="0" distL="0" distR="0" wp14:anchorId="4C05EBAD" wp14:editId="1A2F307B">
                <wp:extent cx="7205345" cy="7620"/>
                <wp:effectExtent l="9525" t="8890" r="5080" b="2540"/>
                <wp:docPr id="102"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5345" cy="7620"/>
                          <a:chOff x="0" y="0"/>
                          <a:chExt cx="11347" cy="12"/>
                        </a:xfrm>
                      </wpg:grpSpPr>
                      <wpg:grpSp>
                        <wpg:cNvPr id="103" name="Group 99"/>
                        <wpg:cNvGrpSpPr>
                          <a:grpSpLocks/>
                        </wpg:cNvGrpSpPr>
                        <wpg:grpSpPr bwMode="auto">
                          <a:xfrm>
                            <a:off x="6" y="6"/>
                            <a:ext cx="11336" cy="2"/>
                            <a:chOff x="6" y="6"/>
                            <a:chExt cx="11336" cy="2"/>
                          </a:xfrm>
                        </wpg:grpSpPr>
                        <wps:wsp>
                          <wps:cNvPr id="104" name="Freeform 100"/>
                          <wps:cNvSpPr>
                            <a:spLocks/>
                          </wps:cNvSpPr>
                          <wps:spPr bwMode="auto">
                            <a:xfrm>
                              <a:off x="6" y="6"/>
                              <a:ext cx="11336" cy="2"/>
                            </a:xfrm>
                            <a:custGeom>
                              <a:avLst/>
                              <a:gdLst>
                                <a:gd name="T0" fmla="+- 0 6 6"/>
                                <a:gd name="T1" fmla="*/ T0 w 11336"/>
                                <a:gd name="T2" fmla="+- 0 11341 6"/>
                                <a:gd name="T3" fmla="*/ T2 w 11336"/>
                              </a:gdLst>
                              <a:ahLst/>
                              <a:cxnLst>
                                <a:cxn ang="0">
                                  <a:pos x="T1" y="0"/>
                                </a:cxn>
                                <a:cxn ang="0">
                                  <a:pos x="T3" y="0"/>
                                </a:cxn>
                              </a:cxnLst>
                              <a:rect l="0" t="0" r="r" b="b"/>
                              <a:pathLst>
                                <a:path w="11336">
                                  <a:moveTo>
                                    <a:pt x="0" y="0"/>
                                  </a:moveTo>
                                  <a:lnTo>
                                    <a:pt x="11335" y="0"/>
                                  </a:lnTo>
                                </a:path>
                              </a:pathLst>
                            </a:custGeom>
                            <a:noFill/>
                            <a:ln w="7366">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06DD52" id="Group 98" o:spid="_x0000_s1026" style="width:567.35pt;height:.6pt;mso-position-horizontal-relative:char;mso-position-vertical-relative:line" coordsize="11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">
                <v:group id="Group 99" o:spid="_x0000_s1027" style="position:absolute;left:6;top:6;width:11336;height:2" coordorigin="6,6" coordsize="1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0" o:spid="_x0000_s1028" style="position:absolute;left:6;top:6;width:11336;height:2;visibility:visible;mso-wrap-style:square;v-text-anchor:top" coordsize="113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" path="m,l11335,e" filled="f" strokecolor="#060" strokeweight=".58pt">
                    <v:path arrowok="t" o:connecttype="custom" o:connectlocs="0,0;11335,0" o:connectangles="0,0"/>
                  </v:shape>
                </v:group>
                <w10:anchorlock/>
              </v:group>
            </w:pict>
          </mc:Fallback>
        </mc:AlternateContent>
      </w:r>
    </w:p>
    <w:p w14:paraId="148EB92B" w14:textId="3F6B82C3" w:rsidR="00261023" w:rsidRPr="00303795" w:rsidRDefault="00721ED2" w:rsidP="00A761AF">
      <w:pPr>
        <w:spacing w:before="283" w:line="479" w:lineRule="auto"/>
        <w:jc w:val="center"/>
        <w:rPr>
          <w:rFonts w:ascii="Georgia" w:eastAsia="Georgia" w:hAnsi="Georgia" w:cs="Georgia"/>
          <w:color w:val="0F243E" w:themeColor="text2" w:themeShade="80"/>
          <w:sz w:val="48"/>
          <w:szCs w:val="48"/>
        </w:rPr>
      </w:pPr>
      <w:r w:rsidRPr="00303795">
        <w:rPr>
          <w:rFonts w:ascii="Georgia" w:eastAsia="Georgia" w:hAnsi="Georgia" w:cs="Georgia"/>
          <w:color w:val="0F243E" w:themeColor="text2" w:themeShade="80"/>
          <w:sz w:val="48"/>
          <w:szCs w:val="48"/>
        </w:rPr>
        <w:t xml:space="preserve">CARTS </w:t>
      </w:r>
      <w:r w:rsidR="00C62064" w:rsidRPr="00303795">
        <w:rPr>
          <w:rFonts w:ascii="Georgia" w:eastAsia="Georgia" w:hAnsi="Georgia" w:cs="Georgia"/>
          <w:color w:val="0F243E" w:themeColor="text2" w:themeShade="80"/>
          <w:sz w:val="48"/>
          <w:szCs w:val="48"/>
        </w:rPr>
        <w:t>takes you where you need to go!</w:t>
      </w:r>
    </w:p>
    <w:p w14:paraId="743CBA91" w14:textId="6FD5C183" w:rsidR="00C62064" w:rsidRPr="00303795" w:rsidRDefault="00C62064" w:rsidP="00C62064">
      <w:pPr>
        <w:spacing w:before="283" w:line="479" w:lineRule="auto"/>
        <w:jc w:val="center"/>
        <w:rPr>
          <w:rFonts w:ascii="Georgia" w:eastAsia="Georgia" w:hAnsi="Georgia" w:cs="Georgia"/>
          <w:color w:val="0F243E" w:themeColor="text2" w:themeShade="80"/>
          <w:sz w:val="44"/>
          <w:szCs w:val="44"/>
        </w:rPr>
      </w:pPr>
      <w:r w:rsidRPr="00303795">
        <w:rPr>
          <w:rFonts w:ascii="Georgia" w:eastAsia="Georgia" w:hAnsi="Georgia" w:cs="Georgia"/>
          <w:color w:val="0F243E" w:themeColor="text2" w:themeShade="80"/>
          <w:sz w:val="48"/>
          <w:szCs w:val="48"/>
        </w:rPr>
        <w:t>Safe, reliable transportation that connects you to your community.</w:t>
      </w:r>
      <w:r w:rsidR="003E5330" w:rsidRPr="00303795">
        <w:rPr>
          <w:rFonts w:ascii="Georgia" w:eastAsia="Georgia" w:hAnsi="Georgia" w:cs="Georgia"/>
          <w:color w:val="0F243E" w:themeColor="text2" w:themeShade="80"/>
          <w:sz w:val="48"/>
          <w:szCs w:val="48"/>
        </w:rPr>
        <w:br/>
      </w:r>
    </w:p>
    <w:p w14:paraId="60E60B56" w14:textId="295DAF82" w:rsidR="00C66E45" w:rsidRPr="00303795" w:rsidRDefault="003E5330" w:rsidP="003E5330">
      <w:pPr>
        <w:spacing w:before="74"/>
        <w:jc w:val="center"/>
        <w:rPr>
          <w:rFonts w:ascii="Georgia" w:eastAsia="Century Schoolbook" w:hAnsi="Georgia" w:cs="Century Schoolbook"/>
          <w:color w:val="0F243E" w:themeColor="text2" w:themeShade="80"/>
          <w:sz w:val="24"/>
          <w:szCs w:val="24"/>
        </w:rPr>
      </w:pPr>
      <w:r w:rsidRPr="00303795">
        <w:rPr>
          <w:rFonts w:ascii="Georgia" w:hAnsi="Georgia"/>
          <w:i/>
          <w:color w:val="0F243E" w:themeColor="text2" w:themeShade="80"/>
          <w:sz w:val="24"/>
          <w:szCs w:val="24"/>
        </w:rPr>
        <w:t xml:space="preserve">Revised </w:t>
      </w:r>
      <w:bookmarkStart w:id="0" w:name="_GoBack"/>
      <w:r w:rsidRPr="00303795">
        <w:rPr>
          <w:rFonts w:ascii="Georgia" w:hAnsi="Georgia"/>
          <w:i/>
          <w:color w:val="0F243E" w:themeColor="text2" w:themeShade="80"/>
          <w:sz w:val="24"/>
          <w:szCs w:val="24"/>
        </w:rPr>
        <w:t>0</w:t>
      </w:r>
      <w:bookmarkEnd w:id="0"/>
      <w:r w:rsidRPr="00303795">
        <w:rPr>
          <w:rFonts w:ascii="Georgia" w:hAnsi="Georgia"/>
          <w:i/>
          <w:color w:val="0F243E" w:themeColor="text2" w:themeShade="80"/>
          <w:sz w:val="24"/>
          <w:szCs w:val="24"/>
        </w:rPr>
        <w:t>9/26/25</w:t>
      </w:r>
    </w:p>
    <w:p w14:paraId="6A0C2B8F" w14:textId="77777777" w:rsidR="00C66E45" w:rsidRPr="00303795" w:rsidRDefault="00C66E45" w:rsidP="00EE5779">
      <w:pPr>
        <w:spacing w:before="74"/>
        <w:rPr>
          <w:rFonts w:ascii="Georgia" w:hAnsi="Georgia"/>
          <w:i/>
          <w:sz w:val="28"/>
          <w:szCs w:val="28"/>
        </w:rPr>
      </w:pPr>
    </w:p>
    <w:p w14:paraId="322F7553" w14:textId="77777777" w:rsidR="00C66E45" w:rsidRPr="00303795" w:rsidRDefault="00C66E45" w:rsidP="00EE5779">
      <w:pPr>
        <w:spacing w:before="74"/>
        <w:rPr>
          <w:rFonts w:ascii="Georgia" w:hAnsi="Georgia"/>
          <w:i/>
          <w:sz w:val="28"/>
          <w:szCs w:val="28"/>
        </w:rPr>
      </w:pPr>
    </w:p>
    <w:p w14:paraId="7693BE05" w14:textId="77777777" w:rsidR="00D76ACD" w:rsidRPr="00303795" w:rsidRDefault="00D76ACD" w:rsidP="008F3F12">
      <w:pPr>
        <w:rPr>
          <w:rFonts w:ascii="Georgia" w:eastAsia="Century Schoolbook" w:hAnsi="Georgia" w:cs="Century Schoolbook"/>
          <w:sz w:val="16"/>
          <w:szCs w:val="16"/>
        </w:rPr>
        <w:sectPr w:rsidR="00D76ACD" w:rsidRPr="00303795" w:rsidSect="00367E44">
          <w:type w:val="continuous"/>
          <w:pgSz w:w="12240" w:h="15840"/>
          <w:pgMar w:top="1440" w:right="1440" w:bottom="1440" w:left="1440" w:header="720" w:footer="720" w:gutter="0"/>
          <w:cols w:space="720"/>
          <w:docGrid w:linePitch="299"/>
        </w:sectPr>
      </w:pPr>
    </w:p>
    <w:p w14:paraId="108644CD" w14:textId="77777777" w:rsidR="00D76ACD" w:rsidRPr="00303795" w:rsidRDefault="00721ED2" w:rsidP="007074EB">
      <w:pPr>
        <w:pStyle w:val="BodyText"/>
        <w:ind w:left="0"/>
        <w:rPr>
          <w:b/>
          <w:bCs/>
          <w:color w:val="1C6B80"/>
          <w:sz w:val="36"/>
          <w:szCs w:val="36"/>
        </w:rPr>
      </w:pPr>
      <w:r w:rsidRPr="00303795">
        <w:rPr>
          <w:b/>
          <w:bCs/>
          <w:color w:val="1C6B80"/>
          <w:sz w:val="36"/>
          <w:szCs w:val="36"/>
        </w:rPr>
        <w:t>Table of Contents</w:t>
      </w:r>
    </w:p>
    <w:p w14:paraId="3396D9E9" w14:textId="15946AB2" w:rsidR="00200E4E" w:rsidRDefault="00C82497">
      <w:pPr>
        <w:pStyle w:val="TOC1"/>
        <w:tabs>
          <w:tab w:val="right" w:leader="dot" w:pos="9350"/>
        </w:tabs>
        <w:rPr>
          <w:rFonts w:asciiTheme="minorHAnsi" w:eastAsiaTheme="minorEastAsia" w:hAnsiTheme="minorHAnsi"/>
          <w:noProof/>
          <w:sz w:val="22"/>
          <w:szCs w:val="22"/>
        </w:rPr>
      </w:pPr>
      <w:r w:rsidRPr="00303795">
        <w:fldChar w:fldCharType="begin"/>
      </w:r>
      <w:r w:rsidRPr="00303795">
        <w:instrText xml:space="preserve"> TOC \o "1-1" \h \z \u </w:instrText>
      </w:r>
      <w:r w:rsidRPr="00303795">
        <w:fldChar w:fldCharType="separate"/>
      </w:r>
      <w:hyperlink w:anchor="_Toc209794922" w:history="1">
        <w:r w:rsidR="00200E4E" w:rsidRPr="00B005C9">
          <w:rPr>
            <w:rStyle w:val="Hyperlink"/>
            <w:noProof/>
          </w:rPr>
          <w:t>Welcome to CARTS!</w:t>
        </w:r>
        <w:r w:rsidR="00200E4E">
          <w:rPr>
            <w:noProof/>
            <w:webHidden/>
          </w:rPr>
          <w:tab/>
        </w:r>
        <w:r w:rsidR="00200E4E">
          <w:rPr>
            <w:noProof/>
            <w:webHidden/>
          </w:rPr>
          <w:fldChar w:fldCharType="begin"/>
        </w:r>
        <w:r w:rsidR="00200E4E">
          <w:rPr>
            <w:noProof/>
            <w:webHidden/>
          </w:rPr>
          <w:instrText xml:space="preserve"> PAGEREF _Toc209794922 \h </w:instrText>
        </w:r>
        <w:r w:rsidR="00200E4E">
          <w:rPr>
            <w:noProof/>
            <w:webHidden/>
          </w:rPr>
        </w:r>
        <w:r w:rsidR="00200E4E">
          <w:rPr>
            <w:noProof/>
            <w:webHidden/>
          </w:rPr>
          <w:fldChar w:fldCharType="separate"/>
        </w:r>
        <w:r w:rsidR="00200E4E">
          <w:rPr>
            <w:noProof/>
            <w:webHidden/>
          </w:rPr>
          <w:t>1</w:t>
        </w:r>
        <w:r w:rsidR="00200E4E">
          <w:rPr>
            <w:noProof/>
            <w:webHidden/>
          </w:rPr>
          <w:fldChar w:fldCharType="end"/>
        </w:r>
      </w:hyperlink>
    </w:p>
    <w:p w14:paraId="3D329A15" w14:textId="67674B70" w:rsidR="00200E4E" w:rsidRDefault="00586821">
      <w:pPr>
        <w:pStyle w:val="TOC1"/>
        <w:tabs>
          <w:tab w:val="right" w:leader="dot" w:pos="9350"/>
        </w:tabs>
        <w:rPr>
          <w:rFonts w:asciiTheme="minorHAnsi" w:eastAsiaTheme="minorEastAsia" w:hAnsiTheme="minorHAnsi"/>
          <w:noProof/>
          <w:sz w:val="22"/>
          <w:szCs w:val="22"/>
        </w:rPr>
      </w:pPr>
      <w:hyperlink w:anchor="_Toc209794923" w:history="1">
        <w:r w:rsidR="00200E4E" w:rsidRPr="00B005C9">
          <w:rPr>
            <w:rStyle w:val="Hyperlink"/>
            <w:noProof/>
          </w:rPr>
          <w:t>What is CARTS?</w:t>
        </w:r>
        <w:r w:rsidR="00200E4E">
          <w:rPr>
            <w:noProof/>
            <w:webHidden/>
          </w:rPr>
          <w:tab/>
        </w:r>
        <w:r w:rsidR="00200E4E">
          <w:rPr>
            <w:noProof/>
            <w:webHidden/>
          </w:rPr>
          <w:fldChar w:fldCharType="begin"/>
        </w:r>
        <w:r w:rsidR="00200E4E">
          <w:rPr>
            <w:noProof/>
            <w:webHidden/>
          </w:rPr>
          <w:instrText xml:space="preserve"> PAGEREF _Toc209794923 \h </w:instrText>
        </w:r>
        <w:r w:rsidR="00200E4E">
          <w:rPr>
            <w:noProof/>
            <w:webHidden/>
          </w:rPr>
        </w:r>
        <w:r w:rsidR="00200E4E">
          <w:rPr>
            <w:noProof/>
            <w:webHidden/>
          </w:rPr>
          <w:fldChar w:fldCharType="separate"/>
        </w:r>
        <w:r w:rsidR="00200E4E">
          <w:rPr>
            <w:noProof/>
            <w:webHidden/>
          </w:rPr>
          <w:t>1</w:t>
        </w:r>
        <w:r w:rsidR="00200E4E">
          <w:rPr>
            <w:noProof/>
            <w:webHidden/>
          </w:rPr>
          <w:fldChar w:fldCharType="end"/>
        </w:r>
      </w:hyperlink>
    </w:p>
    <w:p w14:paraId="594DFAAF" w14:textId="2053C694" w:rsidR="00200E4E" w:rsidRDefault="00586821">
      <w:pPr>
        <w:pStyle w:val="TOC1"/>
        <w:tabs>
          <w:tab w:val="right" w:leader="dot" w:pos="9350"/>
        </w:tabs>
        <w:rPr>
          <w:rFonts w:asciiTheme="minorHAnsi" w:eastAsiaTheme="minorEastAsia" w:hAnsiTheme="minorHAnsi"/>
          <w:noProof/>
          <w:sz w:val="22"/>
          <w:szCs w:val="22"/>
        </w:rPr>
      </w:pPr>
      <w:hyperlink w:anchor="_Toc209794924" w:history="1">
        <w:r w:rsidR="00200E4E" w:rsidRPr="00B005C9">
          <w:rPr>
            <w:rStyle w:val="Hyperlink"/>
            <w:noProof/>
          </w:rPr>
          <w:t>Contact Us!</w:t>
        </w:r>
        <w:r w:rsidR="00200E4E">
          <w:rPr>
            <w:noProof/>
            <w:webHidden/>
          </w:rPr>
          <w:tab/>
        </w:r>
        <w:r w:rsidR="00200E4E">
          <w:rPr>
            <w:noProof/>
            <w:webHidden/>
          </w:rPr>
          <w:fldChar w:fldCharType="begin"/>
        </w:r>
        <w:r w:rsidR="00200E4E">
          <w:rPr>
            <w:noProof/>
            <w:webHidden/>
          </w:rPr>
          <w:instrText xml:space="preserve"> PAGEREF _Toc209794924 \h </w:instrText>
        </w:r>
        <w:r w:rsidR="00200E4E">
          <w:rPr>
            <w:noProof/>
            <w:webHidden/>
          </w:rPr>
        </w:r>
        <w:r w:rsidR="00200E4E">
          <w:rPr>
            <w:noProof/>
            <w:webHidden/>
          </w:rPr>
          <w:fldChar w:fldCharType="separate"/>
        </w:r>
        <w:r w:rsidR="00200E4E">
          <w:rPr>
            <w:noProof/>
            <w:webHidden/>
          </w:rPr>
          <w:t>1</w:t>
        </w:r>
        <w:r w:rsidR="00200E4E">
          <w:rPr>
            <w:noProof/>
            <w:webHidden/>
          </w:rPr>
          <w:fldChar w:fldCharType="end"/>
        </w:r>
      </w:hyperlink>
    </w:p>
    <w:p w14:paraId="1F96EA5C" w14:textId="5C0519D0" w:rsidR="00200E4E" w:rsidRDefault="00586821">
      <w:pPr>
        <w:pStyle w:val="TOC1"/>
        <w:tabs>
          <w:tab w:val="right" w:leader="dot" w:pos="9350"/>
        </w:tabs>
        <w:rPr>
          <w:rFonts w:asciiTheme="minorHAnsi" w:eastAsiaTheme="minorEastAsia" w:hAnsiTheme="minorHAnsi"/>
          <w:noProof/>
          <w:sz w:val="22"/>
          <w:szCs w:val="22"/>
        </w:rPr>
      </w:pPr>
      <w:hyperlink w:anchor="_Toc209794925" w:history="1">
        <w:r w:rsidR="00200E4E" w:rsidRPr="00B005C9">
          <w:rPr>
            <w:rStyle w:val="Hyperlink"/>
            <w:noProof/>
          </w:rPr>
          <w:t>Door-To-Door Service</w:t>
        </w:r>
        <w:r w:rsidR="00200E4E">
          <w:rPr>
            <w:noProof/>
            <w:webHidden/>
          </w:rPr>
          <w:tab/>
        </w:r>
        <w:r w:rsidR="00200E4E">
          <w:rPr>
            <w:noProof/>
            <w:webHidden/>
          </w:rPr>
          <w:fldChar w:fldCharType="begin"/>
        </w:r>
        <w:r w:rsidR="00200E4E">
          <w:rPr>
            <w:noProof/>
            <w:webHidden/>
          </w:rPr>
          <w:instrText xml:space="preserve"> PAGEREF _Toc209794925 \h </w:instrText>
        </w:r>
        <w:r w:rsidR="00200E4E">
          <w:rPr>
            <w:noProof/>
            <w:webHidden/>
          </w:rPr>
        </w:r>
        <w:r w:rsidR="00200E4E">
          <w:rPr>
            <w:noProof/>
            <w:webHidden/>
          </w:rPr>
          <w:fldChar w:fldCharType="separate"/>
        </w:r>
        <w:r w:rsidR="00200E4E">
          <w:rPr>
            <w:noProof/>
            <w:webHidden/>
          </w:rPr>
          <w:t>2</w:t>
        </w:r>
        <w:r w:rsidR="00200E4E">
          <w:rPr>
            <w:noProof/>
            <w:webHidden/>
          </w:rPr>
          <w:fldChar w:fldCharType="end"/>
        </w:r>
      </w:hyperlink>
    </w:p>
    <w:p w14:paraId="7BA99CA4" w14:textId="78F93ED1" w:rsidR="00200E4E" w:rsidRDefault="00586821">
      <w:pPr>
        <w:pStyle w:val="TOC1"/>
        <w:tabs>
          <w:tab w:val="right" w:leader="dot" w:pos="9350"/>
        </w:tabs>
        <w:rPr>
          <w:rFonts w:asciiTheme="minorHAnsi" w:eastAsiaTheme="minorEastAsia" w:hAnsiTheme="minorHAnsi"/>
          <w:noProof/>
          <w:sz w:val="22"/>
          <w:szCs w:val="22"/>
        </w:rPr>
      </w:pPr>
      <w:hyperlink w:anchor="_Toc209794926" w:history="1">
        <w:r w:rsidR="00200E4E" w:rsidRPr="00B005C9">
          <w:rPr>
            <w:rStyle w:val="Hyperlink"/>
            <w:noProof/>
          </w:rPr>
          <w:t>Service Area</w:t>
        </w:r>
        <w:r w:rsidR="00200E4E">
          <w:rPr>
            <w:noProof/>
            <w:webHidden/>
          </w:rPr>
          <w:tab/>
        </w:r>
        <w:r w:rsidR="00200E4E">
          <w:rPr>
            <w:noProof/>
            <w:webHidden/>
          </w:rPr>
          <w:fldChar w:fldCharType="begin"/>
        </w:r>
        <w:r w:rsidR="00200E4E">
          <w:rPr>
            <w:noProof/>
            <w:webHidden/>
          </w:rPr>
          <w:instrText xml:space="preserve"> PAGEREF _Toc209794926 \h </w:instrText>
        </w:r>
        <w:r w:rsidR="00200E4E">
          <w:rPr>
            <w:noProof/>
            <w:webHidden/>
          </w:rPr>
        </w:r>
        <w:r w:rsidR="00200E4E">
          <w:rPr>
            <w:noProof/>
            <w:webHidden/>
          </w:rPr>
          <w:fldChar w:fldCharType="separate"/>
        </w:r>
        <w:r w:rsidR="00200E4E">
          <w:rPr>
            <w:noProof/>
            <w:webHidden/>
          </w:rPr>
          <w:t>3</w:t>
        </w:r>
        <w:r w:rsidR="00200E4E">
          <w:rPr>
            <w:noProof/>
            <w:webHidden/>
          </w:rPr>
          <w:fldChar w:fldCharType="end"/>
        </w:r>
      </w:hyperlink>
    </w:p>
    <w:p w14:paraId="34EB3BE3" w14:textId="3287FD4F" w:rsidR="00200E4E" w:rsidRDefault="00586821">
      <w:pPr>
        <w:pStyle w:val="TOC1"/>
        <w:tabs>
          <w:tab w:val="right" w:leader="dot" w:pos="9350"/>
        </w:tabs>
        <w:rPr>
          <w:rFonts w:asciiTheme="minorHAnsi" w:eastAsiaTheme="minorEastAsia" w:hAnsiTheme="minorHAnsi"/>
          <w:noProof/>
          <w:sz w:val="22"/>
          <w:szCs w:val="22"/>
        </w:rPr>
      </w:pPr>
      <w:hyperlink w:anchor="_Toc209794927" w:history="1">
        <w:r w:rsidR="00200E4E" w:rsidRPr="00B005C9">
          <w:rPr>
            <w:rStyle w:val="Hyperlink"/>
            <w:noProof/>
          </w:rPr>
          <w:t>Ride Cost &amp; Payment</w:t>
        </w:r>
        <w:r w:rsidR="00200E4E">
          <w:rPr>
            <w:noProof/>
            <w:webHidden/>
          </w:rPr>
          <w:tab/>
        </w:r>
        <w:r w:rsidR="00200E4E">
          <w:rPr>
            <w:noProof/>
            <w:webHidden/>
          </w:rPr>
          <w:fldChar w:fldCharType="begin"/>
        </w:r>
        <w:r w:rsidR="00200E4E">
          <w:rPr>
            <w:noProof/>
            <w:webHidden/>
          </w:rPr>
          <w:instrText xml:space="preserve"> PAGEREF _Toc209794927 \h </w:instrText>
        </w:r>
        <w:r w:rsidR="00200E4E">
          <w:rPr>
            <w:noProof/>
            <w:webHidden/>
          </w:rPr>
        </w:r>
        <w:r w:rsidR="00200E4E">
          <w:rPr>
            <w:noProof/>
            <w:webHidden/>
          </w:rPr>
          <w:fldChar w:fldCharType="separate"/>
        </w:r>
        <w:r w:rsidR="00200E4E">
          <w:rPr>
            <w:noProof/>
            <w:webHidden/>
          </w:rPr>
          <w:t>5</w:t>
        </w:r>
        <w:r w:rsidR="00200E4E">
          <w:rPr>
            <w:noProof/>
            <w:webHidden/>
          </w:rPr>
          <w:fldChar w:fldCharType="end"/>
        </w:r>
      </w:hyperlink>
    </w:p>
    <w:p w14:paraId="3F653421" w14:textId="341D128B" w:rsidR="00200E4E" w:rsidRDefault="00586821">
      <w:pPr>
        <w:pStyle w:val="TOC1"/>
        <w:tabs>
          <w:tab w:val="right" w:leader="dot" w:pos="9350"/>
        </w:tabs>
        <w:rPr>
          <w:rFonts w:asciiTheme="minorHAnsi" w:eastAsiaTheme="minorEastAsia" w:hAnsiTheme="minorHAnsi"/>
          <w:noProof/>
          <w:sz w:val="22"/>
          <w:szCs w:val="22"/>
        </w:rPr>
      </w:pPr>
      <w:hyperlink w:anchor="_Toc209794928" w:history="1">
        <w:r w:rsidR="00200E4E" w:rsidRPr="00B005C9">
          <w:rPr>
            <w:rStyle w:val="Hyperlink"/>
            <w:noProof/>
          </w:rPr>
          <w:t>Virtual Wallet</w:t>
        </w:r>
        <w:r w:rsidR="00200E4E">
          <w:rPr>
            <w:noProof/>
            <w:webHidden/>
          </w:rPr>
          <w:tab/>
        </w:r>
        <w:r w:rsidR="00200E4E">
          <w:rPr>
            <w:noProof/>
            <w:webHidden/>
          </w:rPr>
          <w:fldChar w:fldCharType="begin"/>
        </w:r>
        <w:r w:rsidR="00200E4E">
          <w:rPr>
            <w:noProof/>
            <w:webHidden/>
          </w:rPr>
          <w:instrText xml:space="preserve"> PAGEREF _Toc209794928 \h </w:instrText>
        </w:r>
        <w:r w:rsidR="00200E4E">
          <w:rPr>
            <w:noProof/>
            <w:webHidden/>
          </w:rPr>
        </w:r>
        <w:r w:rsidR="00200E4E">
          <w:rPr>
            <w:noProof/>
            <w:webHidden/>
          </w:rPr>
          <w:fldChar w:fldCharType="separate"/>
        </w:r>
        <w:r w:rsidR="00200E4E">
          <w:rPr>
            <w:noProof/>
            <w:webHidden/>
          </w:rPr>
          <w:t>5</w:t>
        </w:r>
        <w:r w:rsidR="00200E4E">
          <w:rPr>
            <w:noProof/>
            <w:webHidden/>
          </w:rPr>
          <w:fldChar w:fldCharType="end"/>
        </w:r>
      </w:hyperlink>
    </w:p>
    <w:p w14:paraId="288DA677" w14:textId="3D9C651D" w:rsidR="00200E4E" w:rsidRDefault="00586821">
      <w:pPr>
        <w:pStyle w:val="TOC1"/>
        <w:tabs>
          <w:tab w:val="right" w:leader="dot" w:pos="9350"/>
        </w:tabs>
        <w:rPr>
          <w:rFonts w:asciiTheme="minorHAnsi" w:eastAsiaTheme="minorEastAsia" w:hAnsiTheme="minorHAnsi"/>
          <w:noProof/>
          <w:sz w:val="22"/>
          <w:szCs w:val="22"/>
        </w:rPr>
      </w:pPr>
      <w:hyperlink w:anchor="_Toc209794929" w:history="1">
        <w:r w:rsidR="00200E4E" w:rsidRPr="00B005C9">
          <w:rPr>
            <w:rStyle w:val="Hyperlink"/>
            <w:noProof/>
          </w:rPr>
          <w:t>Ride Delivery Hours</w:t>
        </w:r>
        <w:r w:rsidR="00200E4E">
          <w:rPr>
            <w:noProof/>
            <w:webHidden/>
          </w:rPr>
          <w:tab/>
        </w:r>
        <w:r w:rsidR="00200E4E">
          <w:rPr>
            <w:noProof/>
            <w:webHidden/>
          </w:rPr>
          <w:fldChar w:fldCharType="begin"/>
        </w:r>
        <w:r w:rsidR="00200E4E">
          <w:rPr>
            <w:noProof/>
            <w:webHidden/>
          </w:rPr>
          <w:instrText xml:space="preserve"> PAGEREF _Toc209794929 \h </w:instrText>
        </w:r>
        <w:r w:rsidR="00200E4E">
          <w:rPr>
            <w:noProof/>
            <w:webHidden/>
          </w:rPr>
        </w:r>
        <w:r w:rsidR="00200E4E">
          <w:rPr>
            <w:noProof/>
            <w:webHidden/>
          </w:rPr>
          <w:fldChar w:fldCharType="separate"/>
        </w:r>
        <w:r w:rsidR="00200E4E">
          <w:rPr>
            <w:noProof/>
            <w:webHidden/>
          </w:rPr>
          <w:t>6</w:t>
        </w:r>
        <w:r w:rsidR="00200E4E">
          <w:rPr>
            <w:noProof/>
            <w:webHidden/>
          </w:rPr>
          <w:fldChar w:fldCharType="end"/>
        </w:r>
      </w:hyperlink>
    </w:p>
    <w:p w14:paraId="5D37D9DA" w14:textId="0682C097" w:rsidR="00200E4E" w:rsidRDefault="00586821">
      <w:pPr>
        <w:pStyle w:val="TOC1"/>
        <w:tabs>
          <w:tab w:val="right" w:leader="dot" w:pos="9350"/>
        </w:tabs>
        <w:rPr>
          <w:rFonts w:asciiTheme="minorHAnsi" w:eastAsiaTheme="minorEastAsia" w:hAnsiTheme="minorHAnsi"/>
          <w:noProof/>
          <w:sz w:val="22"/>
          <w:szCs w:val="22"/>
        </w:rPr>
      </w:pPr>
      <w:hyperlink w:anchor="_Toc209794930" w:history="1">
        <w:r w:rsidR="00200E4E" w:rsidRPr="00B005C9">
          <w:rPr>
            <w:rStyle w:val="Hyperlink"/>
            <w:noProof/>
          </w:rPr>
          <w:t>Holidays</w:t>
        </w:r>
        <w:r w:rsidR="00200E4E">
          <w:rPr>
            <w:noProof/>
            <w:webHidden/>
          </w:rPr>
          <w:tab/>
        </w:r>
        <w:r w:rsidR="00200E4E">
          <w:rPr>
            <w:noProof/>
            <w:webHidden/>
          </w:rPr>
          <w:fldChar w:fldCharType="begin"/>
        </w:r>
        <w:r w:rsidR="00200E4E">
          <w:rPr>
            <w:noProof/>
            <w:webHidden/>
          </w:rPr>
          <w:instrText xml:space="preserve"> PAGEREF _Toc209794930 \h </w:instrText>
        </w:r>
        <w:r w:rsidR="00200E4E">
          <w:rPr>
            <w:noProof/>
            <w:webHidden/>
          </w:rPr>
        </w:r>
        <w:r w:rsidR="00200E4E">
          <w:rPr>
            <w:noProof/>
            <w:webHidden/>
          </w:rPr>
          <w:fldChar w:fldCharType="separate"/>
        </w:r>
        <w:r w:rsidR="00200E4E">
          <w:rPr>
            <w:noProof/>
            <w:webHidden/>
          </w:rPr>
          <w:t>6</w:t>
        </w:r>
        <w:r w:rsidR="00200E4E">
          <w:rPr>
            <w:noProof/>
            <w:webHidden/>
          </w:rPr>
          <w:fldChar w:fldCharType="end"/>
        </w:r>
      </w:hyperlink>
    </w:p>
    <w:p w14:paraId="42AD69FF" w14:textId="65CA67DF" w:rsidR="00200E4E" w:rsidRDefault="00586821">
      <w:pPr>
        <w:pStyle w:val="TOC1"/>
        <w:tabs>
          <w:tab w:val="right" w:leader="dot" w:pos="9350"/>
        </w:tabs>
        <w:rPr>
          <w:rFonts w:asciiTheme="minorHAnsi" w:eastAsiaTheme="minorEastAsia" w:hAnsiTheme="minorHAnsi"/>
          <w:noProof/>
          <w:sz w:val="22"/>
          <w:szCs w:val="22"/>
        </w:rPr>
      </w:pPr>
      <w:hyperlink w:anchor="_Toc209794931" w:history="1">
        <w:r w:rsidR="00200E4E" w:rsidRPr="00B005C9">
          <w:rPr>
            <w:rStyle w:val="Hyperlink"/>
            <w:noProof/>
          </w:rPr>
          <w:t>CARTS Vehicles</w:t>
        </w:r>
        <w:r w:rsidR="00200E4E">
          <w:rPr>
            <w:noProof/>
            <w:webHidden/>
          </w:rPr>
          <w:tab/>
        </w:r>
        <w:r w:rsidR="00200E4E">
          <w:rPr>
            <w:noProof/>
            <w:webHidden/>
          </w:rPr>
          <w:fldChar w:fldCharType="begin"/>
        </w:r>
        <w:r w:rsidR="00200E4E">
          <w:rPr>
            <w:noProof/>
            <w:webHidden/>
          </w:rPr>
          <w:instrText xml:space="preserve"> PAGEREF _Toc209794931 \h </w:instrText>
        </w:r>
        <w:r w:rsidR="00200E4E">
          <w:rPr>
            <w:noProof/>
            <w:webHidden/>
          </w:rPr>
        </w:r>
        <w:r w:rsidR="00200E4E">
          <w:rPr>
            <w:noProof/>
            <w:webHidden/>
          </w:rPr>
          <w:fldChar w:fldCharType="separate"/>
        </w:r>
        <w:r w:rsidR="00200E4E">
          <w:rPr>
            <w:noProof/>
            <w:webHidden/>
          </w:rPr>
          <w:t>7</w:t>
        </w:r>
        <w:r w:rsidR="00200E4E">
          <w:rPr>
            <w:noProof/>
            <w:webHidden/>
          </w:rPr>
          <w:fldChar w:fldCharType="end"/>
        </w:r>
      </w:hyperlink>
    </w:p>
    <w:p w14:paraId="11C82166" w14:textId="45645919" w:rsidR="00200E4E" w:rsidRDefault="00586821">
      <w:pPr>
        <w:pStyle w:val="TOC1"/>
        <w:tabs>
          <w:tab w:val="right" w:leader="dot" w:pos="9350"/>
        </w:tabs>
        <w:rPr>
          <w:rFonts w:asciiTheme="minorHAnsi" w:eastAsiaTheme="minorEastAsia" w:hAnsiTheme="minorHAnsi"/>
          <w:noProof/>
          <w:sz w:val="22"/>
          <w:szCs w:val="22"/>
        </w:rPr>
      </w:pPr>
      <w:hyperlink w:anchor="_Toc209794932" w:history="1">
        <w:r w:rsidR="00200E4E" w:rsidRPr="00B005C9">
          <w:rPr>
            <w:rStyle w:val="Hyperlink"/>
            <w:noProof/>
          </w:rPr>
          <w:t>CARTS Pickup Window</w:t>
        </w:r>
        <w:r w:rsidR="00200E4E">
          <w:rPr>
            <w:noProof/>
            <w:webHidden/>
          </w:rPr>
          <w:tab/>
        </w:r>
        <w:r w:rsidR="00200E4E">
          <w:rPr>
            <w:noProof/>
            <w:webHidden/>
          </w:rPr>
          <w:fldChar w:fldCharType="begin"/>
        </w:r>
        <w:r w:rsidR="00200E4E">
          <w:rPr>
            <w:noProof/>
            <w:webHidden/>
          </w:rPr>
          <w:instrText xml:space="preserve"> PAGEREF _Toc209794932 \h </w:instrText>
        </w:r>
        <w:r w:rsidR="00200E4E">
          <w:rPr>
            <w:noProof/>
            <w:webHidden/>
          </w:rPr>
        </w:r>
        <w:r w:rsidR="00200E4E">
          <w:rPr>
            <w:noProof/>
            <w:webHidden/>
          </w:rPr>
          <w:fldChar w:fldCharType="separate"/>
        </w:r>
        <w:r w:rsidR="00200E4E">
          <w:rPr>
            <w:noProof/>
            <w:webHidden/>
          </w:rPr>
          <w:t>8</w:t>
        </w:r>
        <w:r w:rsidR="00200E4E">
          <w:rPr>
            <w:noProof/>
            <w:webHidden/>
          </w:rPr>
          <w:fldChar w:fldCharType="end"/>
        </w:r>
      </w:hyperlink>
    </w:p>
    <w:p w14:paraId="45B5FDA7" w14:textId="09AB4FD7" w:rsidR="00200E4E" w:rsidRDefault="00586821">
      <w:pPr>
        <w:pStyle w:val="TOC1"/>
        <w:tabs>
          <w:tab w:val="right" w:leader="dot" w:pos="9350"/>
        </w:tabs>
        <w:rPr>
          <w:rFonts w:asciiTheme="minorHAnsi" w:eastAsiaTheme="minorEastAsia" w:hAnsiTheme="minorHAnsi"/>
          <w:noProof/>
          <w:sz w:val="22"/>
          <w:szCs w:val="22"/>
        </w:rPr>
      </w:pPr>
      <w:hyperlink w:anchor="_Toc209794933" w:history="1">
        <w:r w:rsidR="00200E4E" w:rsidRPr="00B005C9">
          <w:rPr>
            <w:rStyle w:val="Hyperlink"/>
            <w:noProof/>
          </w:rPr>
          <w:t>Mobile App</w:t>
        </w:r>
        <w:r w:rsidR="00200E4E">
          <w:rPr>
            <w:noProof/>
            <w:webHidden/>
          </w:rPr>
          <w:tab/>
        </w:r>
        <w:r w:rsidR="00200E4E">
          <w:rPr>
            <w:noProof/>
            <w:webHidden/>
          </w:rPr>
          <w:fldChar w:fldCharType="begin"/>
        </w:r>
        <w:r w:rsidR="00200E4E">
          <w:rPr>
            <w:noProof/>
            <w:webHidden/>
          </w:rPr>
          <w:instrText xml:space="preserve"> PAGEREF _Toc209794933 \h </w:instrText>
        </w:r>
        <w:r w:rsidR="00200E4E">
          <w:rPr>
            <w:noProof/>
            <w:webHidden/>
          </w:rPr>
        </w:r>
        <w:r w:rsidR="00200E4E">
          <w:rPr>
            <w:noProof/>
            <w:webHidden/>
          </w:rPr>
          <w:fldChar w:fldCharType="separate"/>
        </w:r>
        <w:r w:rsidR="00200E4E">
          <w:rPr>
            <w:noProof/>
            <w:webHidden/>
          </w:rPr>
          <w:t>9</w:t>
        </w:r>
        <w:r w:rsidR="00200E4E">
          <w:rPr>
            <w:noProof/>
            <w:webHidden/>
          </w:rPr>
          <w:fldChar w:fldCharType="end"/>
        </w:r>
      </w:hyperlink>
    </w:p>
    <w:p w14:paraId="71D0C0F6" w14:textId="5CAF0A5B" w:rsidR="00200E4E" w:rsidRDefault="00586821">
      <w:pPr>
        <w:pStyle w:val="TOC1"/>
        <w:tabs>
          <w:tab w:val="right" w:leader="dot" w:pos="9350"/>
        </w:tabs>
        <w:rPr>
          <w:rFonts w:asciiTheme="minorHAnsi" w:eastAsiaTheme="minorEastAsia" w:hAnsiTheme="minorHAnsi"/>
          <w:noProof/>
          <w:sz w:val="22"/>
          <w:szCs w:val="22"/>
        </w:rPr>
      </w:pPr>
      <w:hyperlink w:anchor="_Toc209794934" w:history="1">
        <w:r w:rsidR="00200E4E" w:rsidRPr="00B005C9">
          <w:rPr>
            <w:rStyle w:val="Hyperlink"/>
            <w:noProof/>
          </w:rPr>
          <w:t>Service Closures</w:t>
        </w:r>
        <w:r w:rsidR="00200E4E">
          <w:rPr>
            <w:noProof/>
            <w:webHidden/>
          </w:rPr>
          <w:tab/>
        </w:r>
        <w:r w:rsidR="00200E4E">
          <w:rPr>
            <w:noProof/>
            <w:webHidden/>
          </w:rPr>
          <w:fldChar w:fldCharType="begin"/>
        </w:r>
        <w:r w:rsidR="00200E4E">
          <w:rPr>
            <w:noProof/>
            <w:webHidden/>
          </w:rPr>
          <w:instrText xml:space="preserve"> PAGEREF _Toc209794934 \h </w:instrText>
        </w:r>
        <w:r w:rsidR="00200E4E">
          <w:rPr>
            <w:noProof/>
            <w:webHidden/>
          </w:rPr>
        </w:r>
        <w:r w:rsidR="00200E4E">
          <w:rPr>
            <w:noProof/>
            <w:webHidden/>
          </w:rPr>
          <w:fldChar w:fldCharType="separate"/>
        </w:r>
        <w:r w:rsidR="00200E4E">
          <w:rPr>
            <w:noProof/>
            <w:webHidden/>
          </w:rPr>
          <w:t>10</w:t>
        </w:r>
        <w:r w:rsidR="00200E4E">
          <w:rPr>
            <w:noProof/>
            <w:webHidden/>
          </w:rPr>
          <w:fldChar w:fldCharType="end"/>
        </w:r>
      </w:hyperlink>
    </w:p>
    <w:p w14:paraId="7087A0A4" w14:textId="08C7FF45" w:rsidR="00200E4E" w:rsidRDefault="00586821">
      <w:pPr>
        <w:pStyle w:val="TOC1"/>
        <w:tabs>
          <w:tab w:val="right" w:leader="dot" w:pos="9350"/>
        </w:tabs>
        <w:rPr>
          <w:rFonts w:asciiTheme="minorHAnsi" w:eastAsiaTheme="minorEastAsia" w:hAnsiTheme="minorHAnsi"/>
          <w:noProof/>
          <w:sz w:val="22"/>
          <w:szCs w:val="22"/>
        </w:rPr>
      </w:pPr>
      <w:hyperlink w:anchor="_Toc209794935" w:history="1">
        <w:r w:rsidR="00200E4E" w:rsidRPr="00B005C9">
          <w:rPr>
            <w:rStyle w:val="Hyperlink"/>
            <w:noProof/>
          </w:rPr>
          <w:t>Medical Emergencies</w:t>
        </w:r>
        <w:r w:rsidR="00200E4E">
          <w:rPr>
            <w:noProof/>
            <w:webHidden/>
          </w:rPr>
          <w:tab/>
        </w:r>
        <w:r w:rsidR="00200E4E">
          <w:rPr>
            <w:noProof/>
            <w:webHidden/>
          </w:rPr>
          <w:fldChar w:fldCharType="begin"/>
        </w:r>
        <w:r w:rsidR="00200E4E">
          <w:rPr>
            <w:noProof/>
            <w:webHidden/>
          </w:rPr>
          <w:instrText xml:space="preserve"> PAGEREF _Toc209794935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1E2A9669" w14:textId="34FE3BE4" w:rsidR="00200E4E" w:rsidRDefault="00586821">
      <w:pPr>
        <w:pStyle w:val="TOC1"/>
        <w:tabs>
          <w:tab w:val="right" w:leader="dot" w:pos="9350"/>
        </w:tabs>
        <w:rPr>
          <w:rFonts w:asciiTheme="minorHAnsi" w:eastAsiaTheme="minorEastAsia" w:hAnsiTheme="minorHAnsi"/>
          <w:noProof/>
          <w:sz w:val="22"/>
          <w:szCs w:val="22"/>
        </w:rPr>
      </w:pPr>
      <w:hyperlink w:anchor="_Toc209794936" w:history="1">
        <w:r w:rsidR="00200E4E" w:rsidRPr="00B005C9">
          <w:rPr>
            <w:rStyle w:val="Hyperlink"/>
            <w:noProof/>
          </w:rPr>
          <w:t>Lost Items</w:t>
        </w:r>
        <w:r w:rsidR="00200E4E">
          <w:rPr>
            <w:noProof/>
            <w:webHidden/>
          </w:rPr>
          <w:tab/>
        </w:r>
        <w:r w:rsidR="00200E4E">
          <w:rPr>
            <w:noProof/>
            <w:webHidden/>
          </w:rPr>
          <w:fldChar w:fldCharType="begin"/>
        </w:r>
        <w:r w:rsidR="00200E4E">
          <w:rPr>
            <w:noProof/>
            <w:webHidden/>
          </w:rPr>
          <w:instrText xml:space="preserve"> PAGEREF _Toc209794936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62D90419" w14:textId="2EC802B8" w:rsidR="00200E4E" w:rsidRDefault="00586821">
      <w:pPr>
        <w:pStyle w:val="TOC1"/>
        <w:tabs>
          <w:tab w:val="right" w:leader="dot" w:pos="9350"/>
        </w:tabs>
        <w:rPr>
          <w:rFonts w:asciiTheme="minorHAnsi" w:eastAsiaTheme="minorEastAsia" w:hAnsiTheme="minorHAnsi"/>
          <w:noProof/>
          <w:sz w:val="22"/>
          <w:szCs w:val="22"/>
        </w:rPr>
      </w:pPr>
      <w:hyperlink w:anchor="_Toc209794937" w:history="1">
        <w:r w:rsidR="00200E4E" w:rsidRPr="00B005C9">
          <w:rPr>
            <w:rStyle w:val="Hyperlink"/>
            <w:noProof/>
          </w:rPr>
          <w:t>Parcels</w:t>
        </w:r>
        <w:r w:rsidR="00200E4E">
          <w:rPr>
            <w:noProof/>
            <w:webHidden/>
          </w:rPr>
          <w:tab/>
        </w:r>
        <w:r w:rsidR="00200E4E">
          <w:rPr>
            <w:noProof/>
            <w:webHidden/>
          </w:rPr>
          <w:fldChar w:fldCharType="begin"/>
        </w:r>
        <w:r w:rsidR="00200E4E">
          <w:rPr>
            <w:noProof/>
            <w:webHidden/>
          </w:rPr>
          <w:instrText xml:space="preserve"> PAGEREF _Toc209794937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3A7F17A3" w14:textId="6ADBB4C7" w:rsidR="00200E4E" w:rsidRDefault="00586821">
      <w:pPr>
        <w:pStyle w:val="TOC1"/>
        <w:tabs>
          <w:tab w:val="right" w:leader="dot" w:pos="9350"/>
        </w:tabs>
        <w:rPr>
          <w:rFonts w:asciiTheme="minorHAnsi" w:eastAsiaTheme="minorEastAsia" w:hAnsiTheme="minorHAnsi"/>
          <w:noProof/>
          <w:sz w:val="22"/>
          <w:szCs w:val="22"/>
        </w:rPr>
      </w:pPr>
      <w:hyperlink w:anchor="_Toc209794938" w:history="1">
        <w:r w:rsidR="00200E4E" w:rsidRPr="00B005C9">
          <w:rPr>
            <w:rStyle w:val="Hyperlink"/>
            <w:noProof/>
          </w:rPr>
          <w:t>Tipping</w:t>
        </w:r>
        <w:r w:rsidR="00200E4E">
          <w:rPr>
            <w:noProof/>
            <w:webHidden/>
          </w:rPr>
          <w:tab/>
        </w:r>
        <w:r w:rsidR="00200E4E">
          <w:rPr>
            <w:noProof/>
            <w:webHidden/>
          </w:rPr>
          <w:fldChar w:fldCharType="begin"/>
        </w:r>
        <w:r w:rsidR="00200E4E">
          <w:rPr>
            <w:noProof/>
            <w:webHidden/>
          </w:rPr>
          <w:instrText xml:space="preserve"> PAGEREF _Toc209794938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38BA98EA" w14:textId="4BB9D194" w:rsidR="00200E4E" w:rsidRDefault="00586821">
      <w:pPr>
        <w:pStyle w:val="TOC1"/>
        <w:tabs>
          <w:tab w:val="right" w:leader="dot" w:pos="9350"/>
        </w:tabs>
        <w:rPr>
          <w:rFonts w:asciiTheme="minorHAnsi" w:eastAsiaTheme="minorEastAsia" w:hAnsiTheme="minorHAnsi"/>
          <w:noProof/>
          <w:sz w:val="22"/>
          <w:szCs w:val="22"/>
        </w:rPr>
      </w:pPr>
      <w:hyperlink w:anchor="_Toc209794939" w:history="1">
        <w:r w:rsidR="00200E4E" w:rsidRPr="00B005C9">
          <w:rPr>
            <w:rStyle w:val="Hyperlink"/>
            <w:noProof/>
          </w:rPr>
          <w:t>Animals</w:t>
        </w:r>
        <w:r w:rsidR="00200E4E">
          <w:rPr>
            <w:noProof/>
            <w:webHidden/>
          </w:rPr>
          <w:tab/>
        </w:r>
        <w:r w:rsidR="00200E4E">
          <w:rPr>
            <w:noProof/>
            <w:webHidden/>
          </w:rPr>
          <w:fldChar w:fldCharType="begin"/>
        </w:r>
        <w:r w:rsidR="00200E4E">
          <w:rPr>
            <w:noProof/>
            <w:webHidden/>
          </w:rPr>
          <w:instrText xml:space="preserve"> PAGEREF _Toc209794939 \h </w:instrText>
        </w:r>
        <w:r w:rsidR="00200E4E">
          <w:rPr>
            <w:noProof/>
            <w:webHidden/>
          </w:rPr>
        </w:r>
        <w:r w:rsidR="00200E4E">
          <w:rPr>
            <w:noProof/>
            <w:webHidden/>
          </w:rPr>
          <w:fldChar w:fldCharType="separate"/>
        </w:r>
        <w:r w:rsidR="00200E4E">
          <w:rPr>
            <w:noProof/>
            <w:webHidden/>
          </w:rPr>
          <w:t>12</w:t>
        </w:r>
        <w:r w:rsidR="00200E4E">
          <w:rPr>
            <w:noProof/>
            <w:webHidden/>
          </w:rPr>
          <w:fldChar w:fldCharType="end"/>
        </w:r>
      </w:hyperlink>
    </w:p>
    <w:p w14:paraId="69891489" w14:textId="7076CCA8" w:rsidR="00200E4E" w:rsidRDefault="00586821">
      <w:pPr>
        <w:pStyle w:val="TOC1"/>
        <w:tabs>
          <w:tab w:val="right" w:leader="dot" w:pos="9350"/>
        </w:tabs>
        <w:rPr>
          <w:rFonts w:asciiTheme="minorHAnsi" w:eastAsiaTheme="minorEastAsia" w:hAnsiTheme="minorHAnsi"/>
          <w:noProof/>
          <w:sz w:val="22"/>
          <w:szCs w:val="22"/>
        </w:rPr>
      </w:pPr>
      <w:hyperlink w:anchor="_Toc209794940" w:history="1">
        <w:r w:rsidR="00200E4E" w:rsidRPr="00B005C9">
          <w:rPr>
            <w:rStyle w:val="Hyperlink"/>
            <w:noProof/>
          </w:rPr>
          <w:t>Rules of the Road</w:t>
        </w:r>
        <w:r w:rsidR="00200E4E">
          <w:rPr>
            <w:noProof/>
            <w:webHidden/>
          </w:rPr>
          <w:tab/>
        </w:r>
        <w:r w:rsidR="00200E4E">
          <w:rPr>
            <w:noProof/>
            <w:webHidden/>
          </w:rPr>
          <w:fldChar w:fldCharType="begin"/>
        </w:r>
        <w:r w:rsidR="00200E4E">
          <w:rPr>
            <w:noProof/>
            <w:webHidden/>
          </w:rPr>
          <w:instrText xml:space="preserve"> PAGEREF _Toc209794940 \h </w:instrText>
        </w:r>
        <w:r w:rsidR="00200E4E">
          <w:rPr>
            <w:noProof/>
            <w:webHidden/>
          </w:rPr>
        </w:r>
        <w:r w:rsidR="00200E4E">
          <w:rPr>
            <w:noProof/>
            <w:webHidden/>
          </w:rPr>
          <w:fldChar w:fldCharType="separate"/>
        </w:r>
        <w:r w:rsidR="00200E4E">
          <w:rPr>
            <w:noProof/>
            <w:webHidden/>
          </w:rPr>
          <w:t>13</w:t>
        </w:r>
        <w:r w:rsidR="00200E4E">
          <w:rPr>
            <w:noProof/>
            <w:webHidden/>
          </w:rPr>
          <w:fldChar w:fldCharType="end"/>
        </w:r>
      </w:hyperlink>
    </w:p>
    <w:p w14:paraId="4AE5A934" w14:textId="0B643258" w:rsidR="00200E4E" w:rsidRDefault="00586821">
      <w:pPr>
        <w:pStyle w:val="TOC1"/>
        <w:tabs>
          <w:tab w:val="right" w:leader="dot" w:pos="9350"/>
        </w:tabs>
        <w:rPr>
          <w:rFonts w:asciiTheme="minorHAnsi" w:eastAsiaTheme="minorEastAsia" w:hAnsiTheme="minorHAnsi"/>
          <w:noProof/>
          <w:sz w:val="22"/>
          <w:szCs w:val="22"/>
        </w:rPr>
      </w:pPr>
      <w:hyperlink w:anchor="_Toc209794941" w:history="1">
        <w:r w:rsidR="00200E4E" w:rsidRPr="00B005C9">
          <w:rPr>
            <w:rStyle w:val="Hyperlink"/>
            <w:noProof/>
          </w:rPr>
          <w:t>Cancellation &amp; No-Show Policy</w:t>
        </w:r>
        <w:r w:rsidR="00200E4E">
          <w:rPr>
            <w:noProof/>
            <w:webHidden/>
          </w:rPr>
          <w:tab/>
        </w:r>
        <w:r w:rsidR="00200E4E">
          <w:rPr>
            <w:noProof/>
            <w:webHidden/>
          </w:rPr>
          <w:fldChar w:fldCharType="begin"/>
        </w:r>
        <w:r w:rsidR="00200E4E">
          <w:rPr>
            <w:noProof/>
            <w:webHidden/>
          </w:rPr>
          <w:instrText xml:space="preserve"> PAGEREF _Toc209794941 \h </w:instrText>
        </w:r>
        <w:r w:rsidR="00200E4E">
          <w:rPr>
            <w:noProof/>
            <w:webHidden/>
          </w:rPr>
        </w:r>
        <w:r w:rsidR="00200E4E">
          <w:rPr>
            <w:noProof/>
            <w:webHidden/>
          </w:rPr>
          <w:fldChar w:fldCharType="separate"/>
        </w:r>
        <w:r w:rsidR="00200E4E">
          <w:rPr>
            <w:noProof/>
            <w:webHidden/>
          </w:rPr>
          <w:t>16</w:t>
        </w:r>
        <w:r w:rsidR="00200E4E">
          <w:rPr>
            <w:noProof/>
            <w:webHidden/>
          </w:rPr>
          <w:fldChar w:fldCharType="end"/>
        </w:r>
      </w:hyperlink>
    </w:p>
    <w:p w14:paraId="67991D22" w14:textId="1941D397" w:rsidR="00200E4E" w:rsidRDefault="00586821">
      <w:pPr>
        <w:pStyle w:val="TOC1"/>
        <w:tabs>
          <w:tab w:val="right" w:leader="dot" w:pos="9350"/>
        </w:tabs>
        <w:rPr>
          <w:rFonts w:asciiTheme="minorHAnsi" w:eastAsiaTheme="minorEastAsia" w:hAnsiTheme="minorHAnsi"/>
          <w:noProof/>
          <w:sz w:val="22"/>
          <w:szCs w:val="22"/>
        </w:rPr>
      </w:pPr>
      <w:hyperlink w:anchor="_Toc209794942" w:history="1">
        <w:r w:rsidR="00200E4E" w:rsidRPr="00B005C9">
          <w:rPr>
            <w:rStyle w:val="Hyperlink"/>
            <w:noProof/>
          </w:rPr>
          <w:t>Rider Suspension Policy (other than No-Shows)</w:t>
        </w:r>
        <w:r w:rsidR="00200E4E">
          <w:rPr>
            <w:noProof/>
            <w:webHidden/>
          </w:rPr>
          <w:tab/>
        </w:r>
        <w:r w:rsidR="00200E4E">
          <w:rPr>
            <w:noProof/>
            <w:webHidden/>
          </w:rPr>
          <w:fldChar w:fldCharType="begin"/>
        </w:r>
        <w:r w:rsidR="00200E4E">
          <w:rPr>
            <w:noProof/>
            <w:webHidden/>
          </w:rPr>
          <w:instrText xml:space="preserve"> PAGEREF _Toc209794942 \h </w:instrText>
        </w:r>
        <w:r w:rsidR="00200E4E">
          <w:rPr>
            <w:noProof/>
            <w:webHidden/>
          </w:rPr>
        </w:r>
        <w:r w:rsidR="00200E4E">
          <w:rPr>
            <w:noProof/>
            <w:webHidden/>
          </w:rPr>
          <w:fldChar w:fldCharType="separate"/>
        </w:r>
        <w:r w:rsidR="00200E4E">
          <w:rPr>
            <w:noProof/>
            <w:webHidden/>
          </w:rPr>
          <w:t>17</w:t>
        </w:r>
        <w:r w:rsidR="00200E4E">
          <w:rPr>
            <w:noProof/>
            <w:webHidden/>
          </w:rPr>
          <w:fldChar w:fldCharType="end"/>
        </w:r>
      </w:hyperlink>
    </w:p>
    <w:p w14:paraId="77FF9B1B" w14:textId="38245F36" w:rsidR="00200E4E" w:rsidRDefault="00586821">
      <w:pPr>
        <w:pStyle w:val="TOC1"/>
        <w:tabs>
          <w:tab w:val="right" w:leader="dot" w:pos="9350"/>
        </w:tabs>
        <w:rPr>
          <w:rFonts w:asciiTheme="minorHAnsi" w:eastAsiaTheme="minorEastAsia" w:hAnsiTheme="minorHAnsi"/>
          <w:noProof/>
          <w:sz w:val="22"/>
          <w:szCs w:val="22"/>
        </w:rPr>
      </w:pPr>
      <w:hyperlink w:anchor="_Toc209794943" w:history="1">
        <w:r w:rsidR="00200E4E" w:rsidRPr="00B005C9">
          <w:rPr>
            <w:rStyle w:val="Hyperlink"/>
            <w:noProof/>
          </w:rPr>
          <w:t>Americans with Disabilities Act (ADA)</w:t>
        </w:r>
        <w:r w:rsidR="00200E4E">
          <w:rPr>
            <w:noProof/>
            <w:webHidden/>
          </w:rPr>
          <w:tab/>
        </w:r>
        <w:r w:rsidR="00200E4E">
          <w:rPr>
            <w:noProof/>
            <w:webHidden/>
          </w:rPr>
          <w:fldChar w:fldCharType="begin"/>
        </w:r>
        <w:r w:rsidR="00200E4E">
          <w:rPr>
            <w:noProof/>
            <w:webHidden/>
          </w:rPr>
          <w:instrText xml:space="preserve"> PAGEREF _Toc209794943 \h </w:instrText>
        </w:r>
        <w:r w:rsidR="00200E4E">
          <w:rPr>
            <w:noProof/>
            <w:webHidden/>
          </w:rPr>
        </w:r>
        <w:r w:rsidR="00200E4E">
          <w:rPr>
            <w:noProof/>
            <w:webHidden/>
          </w:rPr>
          <w:fldChar w:fldCharType="separate"/>
        </w:r>
        <w:r w:rsidR="00200E4E">
          <w:rPr>
            <w:noProof/>
            <w:webHidden/>
          </w:rPr>
          <w:t>19</w:t>
        </w:r>
        <w:r w:rsidR="00200E4E">
          <w:rPr>
            <w:noProof/>
            <w:webHidden/>
          </w:rPr>
          <w:fldChar w:fldCharType="end"/>
        </w:r>
      </w:hyperlink>
    </w:p>
    <w:p w14:paraId="23EE6162" w14:textId="4301CE75" w:rsidR="00200E4E" w:rsidRDefault="00586821">
      <w:pPr>
        <w:pStyle w:val="TOC1"/>
        <w:tabs>
          <w:tab w:val="right" w:leader="dot" w:pos="9350"/>
        </w:tabs>
        <w:rPr>
          <w:rFonts w:asciiTheme="minorHAnsi" w:eastAsiaTheme="minorEastAsia" w:hAnsiTheme="minorHAnsi"/>
          <w:noProof/>
          <w:sz w:val="22"/>
          <w:szCs w:val="22"/>
        </w:rPr>
      </w:pPr>
      <w:hyperlink w:anchor="_Toc209794944" w:history="1">
        <w:r w:rsidR="00200E4E" w:rsidRPr="00B005C9">
          <w:rPr>
            <w:rStyle w:val="Hyperlink"/>
            <w:noProof/>
          </w:rPr>
          <w:t>Keeping in Touch</w:t>
        </w:r>
        <w:r w:rsidR="00200E4E">
          <w:rPr>
            <w:noProof/>
            <w:webHidden/>
          </w:rPr>
          <w:tab/>
        </w:r>
        <w:r w:rsidR="00200E4E">
          <w:rPr>
            <w:noProof/>
            <w:webHidden/>
          </w:rPr>
          <w:fldChar w:fldCharType="begin"/>
        </w:r>
        <w:r w:rsidR="00200E4E">
          <w:rPr>
            <w:noProof/>
            <w:webHidden/>
          </w:rPr>
          <w:instrText xml:space="preserve"> PAGEREF _Toc209794944 \h </w:instrText>
        </w:r>
        <w:r w:rsidR="00200E4E">
          <w:rPr>
            <w:noProof/>
            <w:webHidden/>
          </w:rPr>
        </w:r>
        <w:r w:rsidR="00200E4E">
          <w:rPr>
            <w:noProof/>
            <w:webHidden/>
          </w:rPr>
          <w:fldChar w:fldCharType="separate"/>
        </w:r>
        <w:r w:rsidR="00200E4E">
          <w:rPr>
            <w:noProof/>
            <w:webHidden/>
          </w:rPr>
          <w:t>20</w:t>
        </w:r>
        <w:r w:rsidR="00200E4E">
          <w:rPr>
            <w:noProof/>
            <w:webHidden/>
          </w:rPr>
          <w:fldChar w:fldCharType="end"/>
        </w:r>
      </w:hyperlink>
    </w:p>
    <w:p w14:paraId="0B1AA8C6" w14:textId="363CB6CA" w:rsidR="00200E4E" w:rsidRDefault="00586821">
      <w:pPr>
        <w:pStyle w:val="TOC1"/>
        <w:tabs>
          <w:tab w:val="right" w:leader="dot" w:pos="9350"/>
        </w:tabs>
        <w:rPr>
          <w:rFonts w:asciiTheme="minorHAnsi" w:eastAsiaTheme="minorEastAsia" w:hAnsiTheme="minorHAnsi"/>
          <w:noProof/>
          <w:sz w:val="22"/>
          <w:szCs w:val="22"/>
        </w:rPr>
      </w:pPr>
      <w:hyperlink w:anchor="_Toc209794945" w:history="1">
        <w:r w:rsidR="00200E4E" w:rsidRPr="00B005C9">
          <w:rPr>
            <w:rStyle w:val="Hyperlink"/>
            <w:noProof/>
          </w:rPr>
          <w:t>All Are Welcome to Ride CARTS</w:t>
        </w:r>
        <w:r w:rsidR="00200E4E">
          <w:rPr>
            <w:noProof/>
            <w:webHidden/>
          </w:rPr>
          <w:tab/>
        </w:r>
        <w:r w:rsidR="00200E4E">
          <w:rPr>
            <w:noProof/>
            <w:webHidden/>
          </w:rPr>
          <w:fldChar w:fldCharType="begin"/>
        </w:r>
        <w:r w:rsidR="00200E4E">
          <w:rPr>
            <w:noProof/>
            <w:webHidden/>
          </w:rPr>
          <w:instrText xml:space="preserve"> PAGEREF _Toc209794945 \h </w:instrText>
        </w:r>
        <w:r w:rsidR="00200E4E">
          <w:rPr>
            <w:noProof/>
            <w:webHidden/>
          </w:rPr>
        </w:r>
        <w:r w:rsidR="00200E4E">
          <w:rPr>
            <w:noProof/>
            <w:webHidden/>
          </w:rPr>
          <w:fldChar w:fldCharType="separate"/>
        </w:r>
        <w:r w:rsidR="00200E4E">
          <w:rPr>
            <w:noProof/>
            <w:webHidden/>
          </w:rPr>
          <w:t>21</w:t>
        </w:r>
        <w:r w:rsidR="00200E4E">
          <w:rPr>
            <w:noProof/>
            <w:webHidden/>
          </w:rPr>
          <w:fldChar w:fldCharType="end"/>
        </w:r>
      </w:hyperlink>
    </w:p>
    <w:p w14:paraId="18C961F0" w14:textId="5F7F69BE" w:rsidR="00200E4E" w:rsidRDefault="00586821">
      <w:pPr>
        <w:pStyle w:val="TOC1"/>
        <w:tabs>
          <w:tab w:val="right" w:leader="dot" w:pos="9350"/>
        </w:tabs>
        <w:rPr>
          <w:rFonts w:asciiTheme="minorHAnsi" w:eastAsiaTheme="minorEastAsia" w:hAnsiTheme="minorHAnsi"/>
          <w:noProof/>
          <w:sz w:val="22"/>
          <w:szCs w:val="22"/>
        </w:rPr>
      </w:pPr>
      <w:hyperlink w:anchor="_Toc209794946" w:history="1">
        <w:r w:rsidR="00200E4E" w:rsidRPr="00B005C9">
          <w:rPr>
            <w:rStyle w:val="Hyperlink"/>
            <w:noProof/>
          </w:rPr>
          <w:t>Special Thanks</w:t>
        </w:r>
        <w:r w:rsidR="00200E4E">
          <w:rPr>
            <w:noProof/>
            <w:webHidden/>
          </w:rPr>
          <w:tab/>
        </w:r>
        <w:r w:rsidR="00200E4E">
          <w:rPr>
            <w:noProof/>
            <w:webHidden/>
          </w:rPr>
          <w:fldChar w:fldCharType="begin"/>
        </w:r>
        <w:r w:rsidR="00200E4E">
          <w:rPr>
            <w:noProof/>
            <w:webHidden/>
          </w:rPr>
          <w:instrText xml:space="preserve"> PAGEREF _Toc209794946 \h </w:instrText>
        </w:r>
        <w:r w:rsidR="00200E4E">
          <w:rPr>
            <w:noProof/>
            <w:webHidden/>
          </w:rPr>
        </w:r>
        <w:r w:rsidR="00200E4E">
          <w:rPr>
            <w:noProof/>
            <w:webHidden/>
          </w:rPr>
          <w:fldChar w:fldCharType="separate"/>
        </w:r>
        <w:r w:rsidR="00200E4E">
          <w:rPr>
            <w:noProof/>
            <w:webHidden/>
          </w:rPr>
          <w:t>22</w:t>
        </w:r>
        <w:r w:rsidR="00200E4E">
          <w:rPr>
            <w:noProof/>
            <w:webHidden/>
          </w:rPr>
          <w:fldChar w:fldCharType="end"/>
        </w:r>
      </w:hyperlink>
    </w:p>
    <w:p w14:paraId="38975F81" w14:textId="161EB873" w:rsidR="00430481" w:rsidRPr="00303795" w:rsidRDefault="00C82497" w:rsidP="00C82497">
      <w:pPr>
        <w:rPr>
          <w:rFonts w:ascii="Georgia" w:hAnsi="Georgia"/>
        </w:rPr>
        <w:sectPr w:rsidR="00430481" w:rsidRPr="00303795" w:rsidSect="00367E44">
          <w:type w:val="continuous"/>
          <w:pgSz w:w="12240" w:h="15840"/>
          <w:pgMar w:top="1440" w:right="1440" w:bottom="1440" w:left="1440" w:header="720" w:footer="720" w:gutter="0"/>
          <w:cols w:space="720"/>
          <w:docGrid w:linePitch="299"/>
        </w:sectPr>
      </w:pPr>
      <w:r w:rsidRPr="00303795">
        <w:rPr>
          <w:rFonts w:ascii="Georgia" w:eastAsia="Georgia" w:hAnsi="Georgia"/>
          <w:sz w:val="24"/>
          <w:szCs w:val="24"/>
        </w:rPr>
        <w:fldChar w:fldCharType="end"/>
      </w:r>
    </w:p>
    <w:p w14:paraId="4EEB0994" w14:textId="77777777" w:rsidR="00D76ACD" w:rsidRPr="00303795" w:rsidRDefault="00721ED2" w:rsidP="001C4618">
      <w:pPr>
        <w:pStyle w:val="Heading1"/>
        <w:rPr>
          <w:rFonts w:ascii="Georgia" w:hAnsi="Georgia"/>
        </w:rPr>
      </w:pPr>
      <w:bookmarkStart w:id="1" w:name="_Toc209794922"/>
      <w:r w:rsidRPr="00303795">
        <w:rPr>
          <w:rFonts w:ascii="Georgia" w:hAnsi="Georgia"/>
        </w:rPr>
        <w:t>Welcome to CARTS!</w:t>
      </w:r>
      <w:bookmarkEnd w:id="1"/>
    </w:p>
    <w:p w14:paraId="29DB4AF5" w14:textId="6BCDE412" w:rsidR="00D76ACD" w:rsidRPr="00303795" w:rsidRDefault="000F5114" w:rsidP="00EE5779">
      <w:pPr>
        <w:pStyle w:val="BodyText"/>
        <w:spacing w:before="120" w:line="300" w:lineRule="auto"/>
        <w:ind w:left="0" w:right="173"/>
      </w:pPr>
      <w:r w:rsidRPr="00303795">
        <w:t>Use t</w:t>
      </w:r>
      <w:r w:rsidR="00721ED2" w:rsidRPr="00303795">
        <w:t>his guide to successfully ride CARTS.</w:t>
      </w:r>
      <w:r w:rsidR="00B30D0E" w:rsidRPr="00303795">
        <w:t xml:space="preserve">  If you have any additional questions, please </w:t>
      </w:r>
      <w:r w:rsidR="000E63B2" w:rsidRPr="00303795">
        <w:t xml:space="preserve">check our website, </w:t>
      </w:r>
      <w:hyperlink r:id="rId9" w:history="1">
        <w:r w:rsidR="000E63B2" w:rsidRPr="00303795">
          <w:rPr>
            <w:rStyle w:val="Hyperlink"/>
          </w:rPr>
          <w:t>ridecartsak.</w:t>
        </w:r>
        <w:r w:rsidR="00D52B03" w:rsidRPr="00303795">
          <w:rPr>
            <w:rStyle w:val="Hyperlink"/>
          </w:rPr>
          <w:t>org</w:t>
        </w:r>
      </w:hyperlink>
      <w:r w:rsidR="00D52B03" w:rsidRPr="00303795">
        <w:t>,</w:t>
      </w:r>
      <w:r w:rsidR="000E63B2" w:rsidRPr="00303795">
        <w:t xml:space="preserve"> or </w:t>
      </w:r>
      <w:r w:rsidR="00B30D0E" w:rsidRPr="00303795">
        <w:t>contact us</w:t>
      </w:r>
      <w:r w:rsidR="000E63B2" w:rsidRPr="00303795">
        <w:t>.</w:t>
      </w:r>
    </w:p>
    <w:p w14:paraId="4F2A07FA" w14:textId="77777777" w:rsidR="00D76ACD" w:rsidRPr="00303795" w:rsidRDefault="00721ED2" w:rsidP="001C4618">
      <w:pPr>
        <w:pStyle w:val="Heading1"/>
        <w:rPr>
          <w:rFonts w:ascii="Georgia" w:hAnsi="Georgia"/>
        </w:rPr>
      </w:pPr>
      <w:bookmarkStart w:id="2" w:name="_Toc209794923"/>
      <w:r w:rsidRPr="00303795">
        <w:rPr>
          <w:rFonts w:ascii="Georgia" w:hAnsi="Georgia"/>
        </w:rPr>
        <w:t>What is CARTS?</w:t>
      </w:r>
      <w:bookmarkEnd w:id="2"/>
    </w:p>
    <w:p w14:paraId="1A80EE2B" w14:textId="62DAA65F" w:rsidR="00D76ACD" w:rsidRPr="00303795" w:rsidRDefault="00721ED2" w:rsidP="00FC04B0">
      <w:pPr>
        <w:pStyle w:val="BodyText"/>
        <w:spacing w:before="120" w:line="300" w:lineRule="auto"/>
        <w:ind w:left="0" w:right="173"/>
      </w:pPr>
      <w:r w:rsidRPr="00303795">
        <w:t xml:space="preserve">Central Area Rural Transit System, Inc. </w:t>
      </w:r>
      <w:r w:rsidR="00C802B7" w:rsidRPr="00303795">
        <w:t xml:space="preserve">(CARTS) </w:t>
      </w:r>
      <w:r w:rsidRPr="00303795">
        <w:t>is the public transportation provider for the Central Kenai Peninsula.</w:t>
      </w:r>
    </w:p>
    <w:p w14:paraId="5F3DB41F" w14:textId="54B377D4" w:rsidR="00D76ACD" w:rsidRPr="00303795" w:rsidRDefault="00721ED2" w:rsidP="00EE5779">
      <w:pPr>
        <w:pStyle w:val="BodyText"/>
        <w:tabs>
          <w:tab w:val="left" w:pos="2204"/>
        </w:tabs>
        <w:spacing w:before="240" w:line="300" w:lineRule="auto"/>
        <w:ind w:left="0" w:right="175"/>
        <w:rPr>
          <w:rFonts w:cs="Georgia"/>
        </w:rPr>
      </w:pPr>
      <w:r w:rsidRPr="00303795">
        <w:t>CARTS provides safe, convenient public transportation services within the cities of Soldotna and Kenai, the communities of Fu</w:t>
      </w:r>
      <w:r w:rsidR="003E5330" w:rsidRPr="00303795">
        <w:t xml:space="preserve">nny River, Kasilof, Nikiski, </w:t>
      </w:r>
      <w:r w:rsidRPr="00303795">
        <w:t>Sterling, and al</w:t>
      </w:r>
      <w:r w:rsidR="00DB729B" w:rsidRPr="00303795">
        <w:t xml:space="preserve">l areas in between.  We operate Monday through </w:t>
      </w:r>
      <w:r w:rsidR="004556C5" w:rsidRPr="00303795">
        <w:t>Saturday, 24 hours a day</w:t>
      </w:r>
      <w:r w:rsidR="00DB729B" w:rsidRPr="00303795">
        <w:t xml:space="preserve">. </w:t>
      </w:r>
      <w:r w:rsidRPr="00303795">
        <w:t xml:space="preserve">Call us for a ride today. </w:t>
      </w:r>
      <w:r w:rsidRPr="00303795">
        <w:rPr>
          <w:b/>
        </w:rPr>
        <w:t>We're going your way!</w:t>
      </w:r>
    </w:p>
    <w:p w14:paraId="2D39EFFC" w14:textId="77777777" w:rsidR="00D76ACD" w:rsidRPr="00303795" w:rsidRDefault="00721ED2" w:rsidP="001C4618">
      <w:pPr>
        <w:pStyle w:val="Heading1"/>
        <w:rPr>
          <w:rFonts w:ascii="Georgia" w:hAnsi="Georgia"/>
        </w:rPr>
      </w:pPr>
      <w:bookmarkStart w:id="3" w:name="_Toc209794924"/>
      <w:r w:rsidRPr="00303795">
        <w:rPr>
          <w:rFonts w:ascii="Georgia" w:hAnsi="Georgia"/>
        </w:rPr>
        <w:t>Contact Us!</w:t>
      </w:r>
      <w:bookmarkEnd w:id="3"/>
    </w:p>
    <w:p w14:paraId="6D759EDB" w14:textId="77777777" w:rsidR="00FC04B0" w:rsidRPr="00303795" w:rsidRDefault="00721ED2" w:rsidP="00FC04B0">
      <w:pPr>
        <w:pStyle w:val="BodyText"/>
        <w:spacing w:before="120" w:line="300" w:lineRule="auto"/>
        <w:ind w:left="0"/>
      </w:pPr>
      <w:r w:rsidRPr="00303795">
        <w:t>Central Area Rural Transit System, Inc.</w:t>
      </w:r>
    </w:p>
    <w:p w14:paraId="00B431E8" w14:textId="6A30CEAC" w:rsidR="00D76ACD" w:rsidRPr="00303795" w:rsidRDefault="00E00634" w:rsidP="00FC04B0">
      <w:pPr>
        <w:pStyle w:val="BodyText"/>
        <w:spacing w:line="300" w:lineRule="auto"/>
        <w:ind w:left="0"/>
      </w:pPr>
      <w:r w:rsidRPr="00303795">
        <w:t>35139 K B Drive</w:t>
      </w:r>
    </w:p>
    <w:p w14:paraId="0B9901EB" w14:textId="023045C7" w:rsidR="00E00634" w:rsidRPr="00303795" w:rsidRDefault="00E00634" w:rsidP="00FC04B0">
      <w:pPr>
        <w:pStyle w:val="BodyText"/>
        <w:spacing w:line="300" w:lineRule="auto"/>
        <w:ind w:left="0"/>
        <w:rPr>
          <w:rFonts w:cs="Georgia"/>
        </w:rPr>
      </w:pPr>
      <w:r w:rsidRPr="00303795">
        <w:t>Soldotna, AK 99669</w:t>
      </w:r>
    </w:p>
    <w:p w14:paraId="28CE39C7" w14:textId="77777777" w:rsidR="00D76ACD" w:rsidRPr="00303795" w:rsidRDefault="00721ED2" w:rsidP="008765C9">
      <w:pPr>
        <w:pStyle w:val="BodyText"/>
        <w:spacing w:before="172" w:line="305" w:lineRule="auto"/>
        <w:ind w:left="0" w:right="7010"/>
      </w:pPr>
      <w:r w:rsidRPr="00303795">
        <w:t>P.O. Box 993 Soldotna, AK 99669</w:t>
      </w:r>
    </w:p>
    <w:p w14:paraId="0A8B4320" w14:textId="77777777" w:rsidR="00D76ACD" w:rsidRPr="00303795" w:rsidRDefault="00721ED2" w:rsidP="00FC04B0">
      <w:pPr>
        <w:pStyle w:val="BodyText"/>
        <w:spacing w:before="120"/>
        <w:ind w:left="0"/>
        <w:rPr>
          <w:rFonts w:cs="Georgia"/>
        </w:rPr>
      </w:pPr>
      <w:r w:rsidRPr="00303795">
        <w:t xml:space="preserve">Email:  </w:t>
      </w:r>
      <w:hyperlink r:id="rId10">
        <w:r w:rsidRPr="00303795">
          <w:t>cartsinfo@ridecartsak.org</w:t>
        </w:r>
      </w:hyperlink>
    </w:p>
    <w:p w14:paraId="377FAD0E" w14:textId="0D9C4F3C" w:rsidR="003E5330" w:rsidRPr="00303795" w:rsidRDefault="00721ED2" w:rsidP="00146E96">
      <w:pPr>
        <w:pStyle w:val="Heading2"/>
        <w:rPr>
          <w:rFonts w:ascii="Georgia" w:hAnsi="Georgia"/>
          <w:color w:val="1C6B80"/>
        </w:rPr>
      </w:pPr>
      <w:r w:rsidRPr="00303795">
        <w:rPr>
          <w:rFonts w:ascii="Georgia" w:hAnsi="Georgia"/>
          <w:color w:val="1C6B80"/>
        </w:rPr>
        <w:t>Important Phone Numbers</w:t>
      </w:r>
    </w:p>
    <w:p w14:paraId="212F415C" w14:textId="799CB1E5" w:rsidR="00D76ACD" w:rsidRPr="00303795" w:rsidRDefault="00721ED2" w:rsidP="008765C9">
      <w:pPr>
        <w:pStyle w:val="BodyText"/>
        <w:spacing w:before="109"/>
        <w:ind w:left="0"/>
      </w:pPr>
      <w:r w:rsidRPr="00303795">
        <w:t>Office ................................</w:t>
      </w:r>
      <w:r w:rsidR="00B6428A" w:rsidRPr="00303795">
        <w:t>(9</w:t>
      </w:r>
      <w:r w:rsidR="00292421" w:rsidRPr="00303795">
        <w:t xml:space="preserve">07) </w:t>
      </w:r>
      <w:r w:rsidRPr="00303795">
        <w:t>262-8900</w:t>
      </w:r>
    </w:p>
    <w:p w14:paraId="2CEB380F" w14:textId="6F97D684" w:rsidR="00D76ACD" w:rsidRPr="00303795" w:rsidRDefault="00721ED2" w:rsidP="008765C9">
      <w:pPr>
        <w:pStyle w:val="BodyText"/>
        <w:spacing w:before="80"/>
        <w:ind w:left="0"/>
      </w:pPr>
      <w:r w:rsidRPr="00303795">
        <w:t xml:space="preserve">Cancellation Line </w:t>
      </w:r>
      <w:r w:rsidR="00102501" w:rsidRPr="00303795">
        <w:t>.</w:t>
      </w:r>
      <w:r w:rsidRPr="00303795">
        <w:t>............</w:t>
      </w:r>
      <w:r w:rsidR="00292421" w:rsidRPr="00303795">
        <w:t xml:space="preserve">(907) </w:t>
      </w:r>
      <w:r w:rsidRPr="00303795">
        <w:t>262-3838</w:t>
      </w:r>
    </w:p>
    <w:p w14:paraId="56D25A2C" w14:textId="1C86DC0D" w:rsidR="00D76ACD" w:rsidRPr="00303795" w:rsidRDefault="00721ED2" w:rsidP="008765C9">
      <w:pPr>
        <w:pStyle w:val="BodyText"/>
        <w:spacing w:before="83"/>
        <w:ind w:left="0"/>
      </w:pPr>
      <w:r w:rsidRPr="00303795">
        <w:t>Fax</w:t>
      </w:r>
      <w:r w:rsidR="00102501" w:rsidRPr="00303795">
        <w:t xml:space="preserve"> </w:t>
      </w:r>
      <w:r w:rsidRPr="00303795">
        <w:t>...................................</w:t>
      </w:r>
      <w:r w:rsidR="00292421" w:rsidRPr="00303795">
        <w:t xml:space="preserve">(907) </w:t>
      </w:r>
      <w:r w:rsidRPr="00303795">
        <w:t>262-6122</w:t>
      </w:r>
    </w:p>
    <w:p w14:paraId="18EE1021" w14:textId="77777777" w:rsidR="00367E44" w:rsidRPr="00303795" w:rsidRDefault="00367E44">
      <w:pPr>
        <w:rPr>
          <w:rFonts w:ascii="Georgia" w:eastAsia="Trebuchet MS" w:hAnsi="Georgia"/>
          <w:b/>
          <w:bCs/>
          <w:color w:val="006600"/>
          <w:sz w:val="36"/>
          <w:szCs w:val="36"/>
        </w:rPr>
      </w:pPr>
      <w:r w:rsidRPr="00303795">
        <w:rPr>
          <w:rFonts w:ascii="Georgia" w:hAnsi="Georgia"/>
          <w:color w:val="006600"/>
        </w:rPr>
        <w:br w:type="page"/>
      </w:r>
    </w:p>
    <w:p w14:paraId="15F28B0D" w14:textId="7EDDAACA" w:rsidR="00D76ACD" w:rsidRPr="00303795" w:rsidRDefault="00721ED2" w:rsidP="001C4618">
      <w:pPr>
        <w:pStyle w:val="Heading1"/>
        <w:rPr>
          <w:rFonts w:ascii="Georgia" w:hAnsi="Georgia"/>
        </w:rPr>
      </w:pPr>
      <w:bookmarkStart w:id="4" w:name="_Toc209794925"/>
      <w:r w:rsidRPr="00303795">
        <w:rPr>
          <w:rFonts w:ascii="Georgia" w:hAnsi="Georgia"/>
        </w:rPr>
        <w:t>Door-To-Door Service</w:t>
      </w:r>
      <w:bookmarkEnd w:id="4"/>
    </w:p>
    <w:p w14:paraId="3277710B" w14:textId="2602A1D5" w:rsidR="00BB6223" w:rsidRDefault="00BB6223" w:rsidP="00BB6223">
      <w:pPr>
        <w:pStyle w:val="BodyText"/>
      </w:pPr>
      <w:r w:rsidRPr="00BB6223">
        <w:t xml:space="preserve">CARTS provides </w:t>
      </w:r>
      <w:r w:rsidRPr="0095465E">
        <w:rPr>
          <w:bCs/>
        </w:rPr>
        <w:t>door-to-door service</w:t>
      </w:r>
      <w:r w:rsidRPr="00BB6223">
        <w:t xml:space="preserve">, meaning riders must meet the driver at the front door of their home or the main entrance on the main level or first floor of a building for escort to the vehicle. Please be ready to board when the vehicle arrives. Drivers will wait </w:t>
      </w:r>
      <w:r w:rsidRPr="00BB6223">
        <w:rPr>
          <w:b/>
          <w:bCs/>
        </w:rPr>
        <w:t>up to five (5) minutes after arrival</w:t>
      </w:r>
      <w:r w:rsidRPr="00BB6223">
        <w:t xml:space="preserve"> before departing.</w:t>
      </w:r>
    </w:p>
    <w:p w14:paraId="4E073268" w14:textId="77777777" w:rsidR="0095465E" w:rsidRPr="00BB6223" w:rsidRDefault="0095465E" w:rsidP="00BB6223">
      <w:pPr>
        <w:pStyle w:val="BodyText"/>
      </w:pPr>
    </w:p>
    <w:p w14:paraId="2B387828" w14:textId="4855CBEB" w:rsidR="00BB6223" w:rsidRDefault="00BB6223" w:rsidP="00BB6223">
      <w:pPr>
        <w:pStyle w:val="BodyText"/>
      </w:pPr>
      <w:r w:rsidRPr="00BB6223">
        <w:t>For safety and security reasons, drivers cannot leave sight of the vehicle by entering private homes or buildings or going to individual rooms to locate riders. If needed, facility staff should assist riders to and from the main entrance.</w:t>
      </w:r>
    </w:p>
    <w:p w14:paraId="1E7CD9CE" w14:textId="77777777" w:rsidR="0095465E" w:rsidRPr="00BB6223" w:rsidRDefault="0095465E" w:rsidP="00BB6223">
      <w:pPr>
        <w:pStyle w:val="BodyText"/>
      </w:pPr>
    </w:p>
    <w:p w14:paraId="3066631C" w14:textId="4999B141" w:rsidR="00BB6223" w:rsidRDefault="00BB6223" w:rsidP="00BB6223">
      <w:pPr>
        <w:pStyle w:val="BodyText"/>
      </w:pPr>
      <w:r w:rsidRPr="00BB6223">
        <w:t>Drivers do not carry passengers, mobility devices, or packages. If this level of assistance is required, CARTS recommends traveling with someone who can provide assistance.</w:t>
      </w:r>
    </w:p>
    <w:p w14:paraId="2831D492" w14:textId="77777777" w:rsidR="0095465E" w:rsidRPr="00BB6223" w:rsidRDefault="0095465E" w:rsidP="00BB6223">
      <w:pPr>
        <w:pStyle w:val="BodyText"/>
      </w:pPr>
    </w:p>
    <w:p w14:paraId="62F4F513" w14:textId="77777777" w:rsidR="00BB6223" w:rsidRPr="00BB6223" w:rsidRDefault="00BB6223" w:rsidP="00BB6223">
      <w:pPr>
        <w:pStyle w:val="BodyText"/>
      </w:pPr>
      <w:r w:rsidRPr="00BB6223">
        <w:t xml:space="preserve">CARTS provides </w:t>
      </w:r>
      <w:r w:rsidRPr="0095465E">
        <w:rPr>
          <w:bCs/>
        </w:rPr>
        <w:t>public transportation and does not offer specialized care</w:t>
      </w:r>
      <w:r w:rsidRPr="0095465E">
        <w:t>.</w:t>
      </w:r>
      <w:r w:rsidRPr="00BB6223">
        <w:t xml:space="preserve"> Drivers deploy lifts for riders using mobility devices and for those unable to navigate vehicle steps. Drivers secure wheelchairs and fasten seatbelts when riders remain seated in their mobility device. If additional assistance is needed, CARTS recommends traveling with a companion.</w:t>
      </w:r>
    </w:p>
    <w:p w14:paraId="15B7270E" w14:textId="77777777" w:rsidR="00D76ACD" w:rsidRPr="00303795" w:rsidRDefault="00721ED2" w:rsidP="00146E96">
      <w:pPr>
        <w:pStyle w:val="Heading2"/>
        <w:rPr>
          <w:rFonts w:ascii="Georgia" w:hAnsi="Georgia"/>
          <w:color w:val="1C6B80"/>
        </w:rPr>
      </w:pPr>
      <w:r w:rsidRPr="00303795">
        <w:rPr>
          <w:rFonts w:ascii="Georgia" w:hAnsi="Georgia"/>
          <w:color w:val="1C6B80"/>
        </w:rPr>
        <w:t>Boarding Wheelchairs and Other Mobility Devices</w:t>
      </w:r>
    </w:p>
    <w:p w14:paraId="20CB9E16" w14:textId="61D45762" w:rsidR="00367E44" w:rsidRPr="00303795" w:rsidRDefault="00721ED2" w:rsidP="00FC04B0">
      <w:pPr>
        <w:pStyle w:val="BodyText"/>
        <w:spacing w:before="240" w:line="300" w:lineRule="auto"/>
        <w:ind w:left="0" w:right="248"/>
      </w:pPr>
      <w:r w:rsidRPr="00303795">
        <w:t>CARTS will make every attempt to accommodate your wheelchair. Wheelchairs larger or that exceed the weight or size limits of our wheelchair lifts</w:t>
      </w:r>
      <w:r w:rsidR="00682A69" w:rsidRPr="00303795">
        <w:t xml:space="preserve"> or ramps</w:t>
      </w:r>
      <w:r w:rsidRPr="00303795">
        <w:t xml:space="preserve"> may be denied service.  Please be sure that wheelchairs, or other mobility devices, are clean, safe and in good working condition before traveling.</w:t>
      </w:r>
      <w:r w:rsidR="00C34918" w:rsidRPr="00303795">
        <w:t xml:space="preserve">  Wheelchairs are required to be secured.</w:t>
      </w:r>
    </w:p>
    <w:p w14:paraId="4A5DE3F0" w14:textId="77777777" w:rsidR="00367E44" w:rsidRPr="00303795" w:rsidRDefault="00367E44">
      <w:pPr>
        <w:rPr>
          <w:rFonts w:ascii="Georgia" w:eastAsia="Georgia" w:hAnsi="Georgia"/>
          <w:sz w:val="28"/>
          <w:szCs w:val="28"/>
        </w:rPr>
      </w:pPr>
      <w:r w:rsidRPr="00303795">
        <w:rPr>
          <w:rFonts w:ascii="Georgia" w:hAnsi="Georgia"/>
        </w:rPr>
        <w:br w:type="page"/>
      </w:r>
    </w:p>
    <w:p w14:paraId="0137ABE9" w14:textId="3E7C8743" w:rsidR="00D76ACD" w:rsidRPr="00303795" w:rsidRDefault="00721ED2" w:rsidP="001C4618">
      <w:pPr>
        <w:pStyle w:val="Heading1"/>
        <w:rPr>
          <w:rFonts w:ascii="Georgia" w:hAnsi="Georgia"/>
        </w:rPr>
      </w:pPr>
      <w:bookmarkStart w:id="5" w:name="_Toc209794926"/>
      <w:r w:rsidRPr="00303795">
        <w:rPr>
          <w:rFonts w:ascii="Georgia" w:hAnsi="Georgia"/>
        </w:rPr>
        <w:t>Service Area</w:t>
      </w:r>
      <w:bookmarkEnd w:id="5"/>
    </w:p>
    <w:p w14:paraId="1ED57C15" w14:textId="77777777" w:rsidR="0095465E" w:rsidRDefault="0095465E" w:rsidP="0095465E">
      <w:pPr>
        <w:pStyle w:val="BodyText"/>
        <w:ind w:left="0"/>
      </w:pPr>
      <w:r w:rsidRPr="0095465E">
        <w:t>CARTS provides service throughout Kasilof, Kenai, Soldotna, Sterling, Nikiski, and all points in between</w:t>
      </w:r>
      <w:r>
        <w:t>.</w:t>
      </w:r>
    </w:p>
    <w:p w14:paraId="2CC6A277" w14:textId="622A53AC" w:rsidR="00D76ACD" w:rsidRPr="00303795" w:rsidRDefault="0095465E" w:rsidP="008765C9">
      <w:pPr>
        <w:pStyle w:val="Heading4"/>
        <w:spacing w:after="240"/>
        <w:ind w:left="0"/>
        <w:rPr>
          <w:b w:val="0"/>
          <w:bCs w:val="0"/>
        </w:rPr>
      </w:pPr>
      <w:r>
        <w:t>Service Zones</w:t>
      </w:r>
      <w:commentRangeStart w:id="6"/>
      <w:r w:rsidR="00721ED2" w:rsidRPr="00303795">
        <w:t>:</w:t>
      </w:r>
      <w:commentRangeEnd w:id="6"/>
      <w:r w:rsidR="001B5D9B" w:rsidRPr="00303795">
        <w:rPr>
          <w:rStyle w:val="CommentReference"/>
          <w:rFonts w:eastAsiaTheme="minorHAnsi"/>
          <w:b w:val="0"/>
          <w:bCs w:val="0"/>
        </w:rPr>
        <w:commentReference w:id="6"/>
      </w:r>
    </w:p>
    <w:p w14:paraId="19CF0314" w14:textId="0F645443" w:rsidR="00B35BC4" w:rsidRPr="00303795" w:rsidRDefault="00B35BC4" w:rsidP="00B35BC4">
      <w:pPr>
        <w:pStyle w:val="BodyText"/>
        <w:tabs>
          <w:tab w:val="left" w:leader="hyphen" w:pos="3960"/>
        </w:tabs>
        <w:spacing w:after="240"/>
        <w:ind w:left="3960" w:hanging="3960"/>
      </w:pPr>
      <w:r w:rsidRPr="00303795">
        <w:t xml:space="preserve">Funny River Road West </w:t>
      </w:r>
      <w:r w:rsidRPr="00303795">
        <w:tab/>
        <w:t>Soldotna City Limits to Mile 8</w:t>
      </w:r>
    </w:p>
    <w:p w14:paraId="102E8C12" w14:textId="1FE537A4" w:rsidR="00B35BC4" w:rsidRPr="00303795" w:rsidRDefault="00B35BC4" w:rsidP="00B35BC4">
      <w:pPr>
        <w:pStyle w:val="BodyText"/>
        <w:tabs>
          <w:tab w:val="left" w:leader="hyphen" w:pos="3960"/>
        </w:tabs>
        <w:spacing w:after="240"/>
        <w:ind w:left="3960" w:hanging="3960"/>
      </w:pPr>
      <w:r w:rsidRPr="00303795">
        <w:t xml:space="preserve">Funny River Road East </w:t>
      </w:r>
      <w:r w:rsidRPr="00303795">
        <w:tab/>
        <w:t>Mile 8 to end of road</w:t>
      </w:r>
    </w:p>
    <w:p w14:paraId="16765062" w14:textId="514F028D" w:rsidR="00B35BC4" w:rsidRPr="00303795" w:rsidRDefault="00B35BC4" w:rsidP="00B35BC4">
      <w:pPr>
        <w:pStyle w:val="BodyText"/>
        <w:tabs>
          <w:tab w:val="left" w:leader="hyphen" w:pos="3960"/>
        </w:tabs>
        <w:spacing w:after="240"/>
        <w:ind w:left="3960" w:hanging="3960"/>
      </w:pPr>
      <w:r w:rsidRPr="00303795">
        <w:t xml:space="preserve">Kasilof </w:t>
      </w:r>
      <w:r w:rsidRPr="00303795">
        <w:tab/>
        <w:t>Irish Hills to North End Cohoe L00p</w:t>
      </w:r>
    </w:p>
    <w:p w14:paraId="67F47DBC" w14:textId="77777777" w:rsidR="00B35BC4" w:rsidRPr="00303795" w:rsidRDefault="00B35BC4" w:rsidP="00B35BC4">
      <w:pPr>
        <w:pStyle w:val="BodyText"/>
        <w:tabs>
          <w:tab w:val="left" w:leader="hyphen" w:pos="3960"/>
        </w:tabs>
        <w:spacing w:after="240"/>
        <w:ind w:left="3960" w:hanging="3960"/>
      </w:pPr>
      <w:r w:rsidRPr="00303795">
        <w:t xml:space="preserve">KBeach East </w:t>
      </w:r>
      <w:r w:rsidRPr="00303795">
        <w:tab/>
        <w:t>College Loop to Bridge Access</w:t>
      </w:r>
    </w:p>
    <w:p w14:paraId="29887A27" w14:textId="77777777" w:rsidR="00B35BC4" w:rsidRPr="00303795" w:rsidRDefault="00B35BC4" w:rsidP="00B35BC4">
      <w:pPr>
        <w:pStyle w:val="BodyText"/>
        <w:tabs>
          <w:tab w:val="left" w:leader="hyphen" w:pos="3960"/>
        </w:tabs>
        <w:spacing w:after="240"/>
        <w:ind w:left="3960" w:hanging="3960"/>
      </w:pPr>
      <w:r w:rsidRPr="00303795">
        <w:t xml:space="preserve">KBeach West </w:t>
      </w:r>
      <w:r w:rsidRPr="00303795">
        <w:tab/>
        <w:t>Bridge Access to Mile 8 KBeach</w:t>
      </w:r>
    </w:p>
    <w:p w14:paraId="3AC7A371" w14:textId="2B36C191" w:rsidR="00B35BC4" w:rsidRPr="00303795" w:rsidRDefault="00B35BC4" w:rsidP="00B35BC4">
      <w:pPr>
        <w:pStyle w:val="BodyText"/>
        <w:tabs>
          <w:tab w:val="left" w:leader="hyphen" w:pos="3960"/>
        </w:tabs>
        <w:spacing w:after="240"/>
        <w:ind w:left="3960" w:hanging="3960"/>
      </w:pPr>
      <w:r w:rsidRPr="00303795">
        <w:t xml:space="preserve">Kenai </w:t>
      </w:r>
      <w:r w:rsidRPr="00303795">
        <w:tab/>
        <w:t>4 Lane to Mile 15</w:t>
      </w:r>
    </w:p>
    <w:p w14:paraId="5CA4A47B" w14:textId="77777777" w:rsidR="00B35BC4" w:rsidRPr="00303795" w:rsidRDefault="00B35BC4" w:rsidP="00B35BC4">
      <w:pPr>
        <w:pStyle w:val="BodyText"/>
        <w:tabs>
          <w:tab w:val="left" w:leader="hyphen" w:pos="3960"/>
        </w:tabs>
        <w:spacing w:after="240"/>
        <w:ind w:left="3960" w:hanging="3960"/>
      </w:pPr>
      <w:r w:rsidRPr="00303795">
        <w:t xml:space="preserve">Kenai Spur Highway </w:t>
      </w:r>
      <w:r w:rsidRPr="00303795">
        <w:tab/>
        <w:t>Churchill Avenue to 4 Lane</w:t>
      </w:r>
    </w:p>
    <w:p w14:paraId="4D21A2D4" w14:textId="1FE55344" w:rsidR="00B35BC4" w:rsidRPr="00303795" w:rsidRDefault="00B35BC4" w:rsidP="00B35BC4">
      <w:pPr>
        <w:pStyle w:val="BodyText"/>
        <w:tabs>
          <w:tab w:val="left" w:leader="hyphen" w:pos="3960"/>
        </w:tabs>
        <w:spacing w:after="240"/>
        <w:ind w:left="3960" w:hanging="3960"/>
      </w:pPr>
      <w:r w:rsidRPr="00303795">
        <w:t xml:space="preserve">North Nikiski </w:t>
      </w:r>
      <w:r w:rsidRPr="00303795">
        <w:tab/>
        <w:t>Mile 29 to end of road</w:t>
      </w:r>
    </w:p>
    <w:p w14:paraId="356A7AD8" w14:textId="77777777" w:rsidR="00B35BC4" w:rsidRPr="00303795" w:rsidRDefault="00B35BC4" w:rsidP="00B35BC4">
      <w:pPr>
        <w:pStyle w:val="BodyText"/>
        <w:tabs>
          <w:tab w:val="left" w:leader="hyphen" w:pos="3960"/>
        </w:tabs>
        <w:spacing w:after="240"/>
        <w:ind w:left="3960" w:hanging="3960"/>
      </w:pPr>
      <w:r w:rsidRPr="00303795">
        <w:t xml:space="preserve">Soldotna </w:t>
      </w:r>
      <w:r w:rsidRPr="00303795">
        <w:tab/>
        <w:t>Boundary to College Loop</w:t>
      </w:r>
    </w:p>
    <w:p w14:paraId="7854FB69" w14:textId="77777777" w:rsidR="00B35BC4" w:rsidRPr="00303795" w:rsidRDefault="00B35BC4" w:rsidP="00B35BC4">
      <w:pPr>
        <w:pStyle w:val="BodyText"/>
        <w:tabs>
          <w:tab w:val="left" w:leader="hyphen" w:pos="3960"/>
        </w:tabs>
        <w:spacing w:after="240"/>
        <w:ind w:left="3960" w:hanging="3960"/>
      </w:pPr>
      <w:r w:rsidRPr="00303795">
        <w:t xml:space="preserve">South Nikiski </w:t>
      </w:r>
      <w:r w:rsidRPr="00303795">
        <w:tab/>
        <w:t>Mile 15 to Mile 29</w:t>
      </w:r>
    </w:p>
    <w:p w14:paraId="6834E47C" w14:textId="27DB6408" w:rsidR="00B35BC4" w:rsidRPr="00303795" w:rsidRDefault="00B35BC4" w:rsidP="00B35BC4">
      <w:pPr>
        <w:pStyle w:val="BodyText"/>
        <w:tabs>
          <w:tab w:val="left" w:leader="hyphen" w:pos="3960"/>
        </w:tabs>
        <w:spacing w:after="240"/>
        <w:ind w:left="3960" w:hanging="3960"/>
      </w:pPr>
      <w:r w:rsidRPr="00303795">
        <w:t xml:space="preserve">Sterling </w:t>
      </w:r>
      <w:r w:rsidRPr="00303795">
        <w:tab/>
        <w:t>Bings Landing to Whisper</w:t>
      </w:r>
    </w:p>
    <w:p w14:paraId="5F21CD0A" w14:textId="07348D37" w:rsidR="00B35BC4" w:rsidRPr="00303795" w:rsidRDefault="00B35BC4" w:rsidP="00B35BC4">
      <w:pPr>
        <w:pStyle w:val="BodyText"/>
        <w:tabs>
          <w:tab w:val="left" w:leader="hyphen" w:pos="3960"/>
        </w:tabs>
        <w:spacing w:after="240"/>
        <w:ind w:left="3960" w:hanging="3960"/>
      </w:pPr>
      <w:r w:rsidRPr="00303795">
        <w:t xml:space="preserve">Sterling Highway North </w:t>
      </w:r>
      <w:r w:rsidRPr="00303795">
        <w:tab/>
        <w:t>Whisper Lake to Boundary</w:t>
      </w:r>
    </w:p>
    <w:p w14:paraId="5903F26A" w14:textId="77777777" w:rsidR="00B35BC4" w:rsidRPr="00303795" w:rsidRDefault="00B35BC4" w:rsidP="00B35BC4">
      <w:pPr>
        <w:pStyle w:val="BodyText"/>
        <w:tabs>
          <w:tab w:val="left" w:leader="hyphen" w:pos="3960"/>
        </w:tabs>
        <w:spacing w:after="240"/>
        <w:ind w:left="3960" w:hanging="3960"/>
      </w:pPr>
      <w:r w:rsidRPr="00303795">
        <w:t xml:space="preserve">Sterling Highway South </w:t>
      </w:r>
      <w:r w:rsidRPr="00303795">
        <w:tab/>
        <w:t>Skyview to Irish Hills</w:t>
      </w:r>
    </w:p>
    <w:p w14:paraId="66E3811E" w14:textId="77777777" w:rsidR="00B35BC4" w:rsidRPr="00303795" w:rsidRDefault="00B35BC4" w:rsidP="00B35BC4">
      <w:pPr>
        <w:pStyle w:val="BodyText"/>
        <w:tabs>
          <w:tab w:val="left" w:leader="hyphen" w:pos="3960"/>
        </w:tabs>
        <w:spacing w:after="240"/>
        <w:ind w:left="3960" w:hanging="3960"/>
      </w:pPr>
    </w:p>
    <w:p w14:paraId="5B91E42E" w14:textId="77777777" w:rsidR="00B35BC4" w:rsidRPr="00303795" w:rsidRDefault="00B35BC4" w:rsidP="00FB77CB">
      <w:pPr>
        <w:pStyle w:val="BodyText"/>
        <w:tabs>
          <w:tab w:val="left" w:leader="hyphen" w:pos="3960"/>
        </w:tabs>
        <w:spacing w:after="240"/>
        <w:ind w:left="3960" w:hanging="3960"/>
      </w:pPr>
    </w:p>
    <w:p w14:paraId="17909961" w14:textId="77777777" w:rsidR="00D76ACD" w:rsidRPr="00303795" w:rsidRDefault="00D76ACD" w:rsidP="008F3F12">
      <w:pPr>
        <w:rPr>
          <w:rFonts w:ascii="Georgia" w:eastAsia="Georgia" w:hAnsi="Georgia" w:cs="Georgia"/>
          <w:sz w:val="28"/>
          <w:szCs w:val="28"/>
        </w:rPr>
      </w:pPr>
    </w:p>
    <w:p w14:paraId="6901B92D" w14:textId="77777777" w:rsidR="00D76ACD" w:rsidRPr="00303795" w:rsidRDefault="00721ED2" w:rsidP="008F3F12">
      <w:pPr>
        <w:spacing w:line="302" w:lineRule="auto"/>
        <w:ind w:left="116" w:right="175"/>
        <w:rPr>
          <w:rFonts w:ascii="Georgia" w:eastAsia="Trebuchet MS" w:hAnsi="Georgia" w:cs="Trebuchet MS"/>
          <w:color w:val="1C6B80"/>
          <w:sz w:val="20"/>
          <w:szCs w:val="20"/>
        </w:rPr>
      </w:pPr>
      <w:r w:rsidRPr="00303795">
        <w:rPr>
          <w:rFonts w:ascii="Georgia" w:hAnsi="Georgia"/>
          <w:b/>
          <w:color w:val="1C6B80"/>
          <w:sz w:val="20"/>
        </w:rPr>
        <w:t>*Note: The information listed above is for descriptive purposes only and may not be exact. For more</w:t>
      </w:r>
      <w:r w:rsidRPr="00303795">
        <w:rPr>
          <w:rFonts w:ascii="Georgia" w:hAnsi="Georgia"/>
          <w:b/>
          <w:color w:val="1C6B80"/>
          <w:w w:val="99"/>
          <w:sz w:val="20"/>
        </w:rPr>
        <w:t xml:space="preserve"> </w:t>
      </w:r>
      <w:r w:rsidRPr="00303795">
        <w:rPr>
          <w:rFonts w:ascii="Georgia" w:hAnsi="Georgia"/>
          <w:b/>
          <w:color w:val="1C6B80"/>
          <w:sz w:val="20"/>
        </w:rPr>
        <w:t>information contact the CARTS office.</w:t>
      </w:r>
    </w:p>
    <w:p w14:paraId="1904D85D" w14:textId="6B74978C" w:rsidR="008765C9" w:rsidRPr="00303795" w:rsidRDefault="008765C9">
      <w:pPr>
        <w:rPr>
          <w:rFonts w:ascii="Georgia" w:eastAsia="Trebuchet MS" w:hAnsi="Georgia" w:cs="Trebuchet MS"/>
          <w:b/>
          <w:bCs/>
          <w:sz w:val="6"/>
          <w:szCs w:val="6"/>
        </w:rPr>
      </w:pPr>
      <w:r w:rsidRPr="00303795">
        <w:rPr>
          <w:rFonts w:ascii="Georgia" w:eastAsia="Trebuchet MS" w:hAnsi="Georgia" w:cs="Trebuchet MS"/>
          <w:b/>
          <w:bCs/>
          <w:sz w:val="6"/>
          <w:szCs w:val="6"/>
        </w:rPr>
        <w:br w:type="page"/>
      </w:r>
    </w:p>
    <w:p w14:paraId="72E6CEB7" w14:textId="3CDE8DE3" w:rsidR="00D76ACD" w:rsidRPr="00303795" w:rsidRDefault="008765C9" w:rsidP="008F3F12">
      <w:pPr>
        <w:spacing w:before="8"/>
        <w:rPr>
          <w:rFonts w:ascii="Georgia" w:eastAsia="Trebuchet MS" w:hAnsi="Georgia" w:cs="Trebuchet MS"/>
          <w:b/>
          <w:bCs/>
          <w:sz w:val="6"/>
          <w:szCs w:val="6"/>
        </w:rPr>
      </w:pPr>
      <w:r w:rsidRPr="00303795">
        <w:rPr>
          <w:rFonts w:ascii="Georgia" w:eastAsia="Trebuchet MS" w:hAnsi="Georgia" w:cs="Trebuchet MS"/>
          <w:noProof/>
          <w:sz w:val="20"/>
          <w:szCs w:val="20"/>
        </w:rPr>
        <w:drawing>
          <wp:inline distT="0" distB="0" distL="0" distR="0" wp14:anchorId="40F61B93" wp14:editId="2FF1780F">
            <wp:extent cx="5943600" cy="6846208"/>
            <wp:effectExtent l="0" t="0" r="0" b="0"/>
            <wp:docPr id="3" name="image2.jpeg" descr="A map of a larg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map of a large area&#10;&#10;AI-generated content may be incorrect."/>
                    <pic:cNvPicPr/>
                  </pic:nvPicPr>
                  <pic:blipFill>
                    <a:blip r:embed="rId13" cstate="print"/>
                    <a:stretch>
                      <a:fillRect/>
                    </a:stretch>
                  </pic:blipFill>
                  <pic:spPr>
                    <a:xfrm>
                      <a:off x="0" y="0"/>
                      <a:ext cx="5943600" cy="6846208"/>
                    </a:xfrm>
                    <a:prstGeom prst="rect">
                      <a:avLst/>
                    </a:prstGeom>
                  </pic:spPr>
                </pic:pic>
              </a:graphicData>
            </a:graphic>
          </wp:inline>
        </w:drawing>
      </w:r>
    </w:p>
    <w:p w14:paraId="69ED1664" w14:textId="14838110" w:rsidR="00D76ACD" w:rsidRPr="00303795" w:rsidRDefault="00D76ACD" w:rsidP="008F3F12">
      <w:pPr>
        <w:spacing w:line="200" w:lineRule="atLeast"/>
        <w:ind w:left="100"/>
        <w:rPr>
          <w:rFonts w:ascii="Georgia" w:eastAsia="Trebuchet MS" w:hAnsi="Georgia" w:cs="Trebuchet MS"/>
          <w:sz w:val="20"/>
          <w:szCs w:val="20"/>
        </w:rPr>
      </w:pPr>
    </w:p>
    <w:p w14:paraId="4780EA6C" w14:textId="77777777" w:rsidR="00D76ACD" w:rsidRPr="00303795" w:rsidRDefault="00D76ACD" w:rsidP="008F3F12">
      <w:pPr>
        <w:spacing w:before="10"/>
        <w:rPr>
          <w:rFonts w:ascii="Georgia" w:eastAsia="Trebuchet MS" w:hAnsi="Georgia" w:cs="Trebuchet MS"/>
          <w:b/>
          <w:bCs/>
          <w:sz w:val="18"/>
          <w:szCs w:val="18"/>
        </w:rPr>
      </w:pPr>
    </w:p>
    <w:p w14:paraId="37AE00E2" w14:textId="77777777" w:rsidR="00D76ACD" w:rsidRPr="00303795" w:rsidRDefault="00721ED2" w:rsidP="006048F5">
      <w:pPr>
        <w:spacing w:before="73" w:line="297" w:lineRule="auto"/>
        <w:ind w:right="592"/>
        <w:rPr>
          <w:rFonts w:ascii="Georgia" w:eastAsia="Trebuchet MS" w:hAnsi="Georgia" w:cs="Trebuchet MS"/>
          <w:sz w:val="20"/>
          <w:szCs w:val="20"/>
        </w:rPr>
      </w:pPr>
      <w:r w:rsidRPr="00303795">
        <w:rPr>
          <w:rFonts w:ascii="Georgia" w:hAnsi="Georgia"/>
          <w:b/>
          <w:color w:val="1C6B80"/>
          <w:sz w:val="20"/>
        </w:rPr>
        <w:t>*Note: The information depicted in this map is for a graphical representation only and may not be exact. For</w:t>
      </w:r>
      <w:r w:rsidRPr="00303795">
        <w:rPr>
          <w:rFonts w:ascii="Georgia" w:hAnsi="Georgia"/>
          <w:b/>
          <w:color w:val="1C6B80"/>
          <w:w w:val="99"/>
          <w:sz w:val="20"/>
        </w:rPr>
        <w:t xml:space="preserve"> </w:t>
      </w:r>
      <w:r w:rsidRPr="00303795">
        <w:rPr>
          <w:rFonts w:ascii="Georgia" w:hAnsi="Georgia"/>
          <w:b/>
          <w:color w:val="1C6B80"/>
          <w:sz w:val="20"/>
        </w:rPr>
        <w:t>more information contact the CARTS office</w:t>
      </w:r>
      <w:r w:rsidRPr="00303795">
        <w:rPr>
          <w:rFonts w:ascii="Georgia" w:hAnsi="Georgia"/>
          <w:b/>
          <w:color w:val="800000"/>
          <w:sz w:val="20"/>
        </w:rPr>
        <w:t>.</w:t>
      </w:r>
    </w:p>
    <w:p w14:paraId="2964BB2A" w14:textId="77777777" w:rsidR="00D76ACD" w:rsidRPr="00303795" w:rsidRDefault="00D76ACD" w:rsidP="008F3F12">
      <w:pPr>
        <w:spacing w:before="10"/>
        <w:rPr>
          <w:rFonts w:ascii="Georgia" w:eastAsia="Trebuchet MS" w:hAnsi="Georgia" w:cs="Trebuchet MS"/>
          <w:b/>
          <w:bCs/>
        </w:rPr>
      </w:pPr>
    </w:p>
    <w:p w14:paraId="1D349E52" w14:textId="77777777" w:rsidR="00D76ACD" w:rsidRPr="00303795" w:rsidRDefault="00D76ACD" w:rsidP="008F3F12">
      <w:pPr>
        <w:jc w:val="right"/>
        <w:rPr>
          <w:rFonts w:ascii="Georgia" w:eastAsia="Times New Roman" w:hAnsi="Georgia" w:cs="Times New Roman"/>
          <w:sz w:val="20"/>
          <w:szCs w:val="20"/>
        </w:rPr>
        <w:sectPr w:rsidR="00D76ACD" w:rsidRPr="00303795" w:rsidSect="00B53B48">
          <w:footerReference w:type="default" r:id="rId14"/>
          <w:pgSz w:w="12240" w:h="15840"/>
          <w:pgMar w:top="1440" w:right="1440" w:bottom="1440" w:left="1440" w:header="0" w:footer="1008" w:gutter="0"/>
          <w:pgNumType w:start="1"/>
          <w:cols w:space="720"/>
          <w:docGrid w:linePitch="299"/>
        </w:sectPr>
      </w:pPr>
    </w:p>
    <w:p w14:paraId="54CE156C" w14:textId="1FB3FE20" w:rsidR="00D76ACD" w:rsidRPr="00303795" w:rsidRDefault="00721ED2" w:rsidP="001C4618">
      <w:pPr>
        <w:pStyle w:val="Heading1"/>
        <w:rPr>
          <w:rFonts w:ascii="Georgia" w:hAnsi="Georgia"/>
        </w:rPr>
      </w:pPr>
      <w:bookmarkStart w:id="7" w:name="_Toc209794927"/>
      <w:r w:rsidRPr="00303795">
        <w:rPr>
          <w:rFonts w:ascii="Georgia" w:hAnsi="Georgia"/>
        </w:rPr>
        <w:t>Ride Cost</w:t>
      </w:r>
      <w:r w:rsidR="00FE401E" w:rsidRPr="00303795">
        <w:rPr>
          <w:rFonts w:ascii="Georgia" w:hAnsi="Georgia"/>
        </w:rPr>
        <w:t xml:space="preserve"> &amp; Payment</w:t>
      </w:r>
      <w:bookmarkEnd w:id="7"/>
    </w:p>
    <w:p w14:paraId="372FDD51" w14:textId="55DDCE12" w:rsidR="0095465E" w:rsidRDefault="0095465E" w:rsidP="0095465E">
      <w:pPr>
        <w:pStyle w:val="BodyText"/>
        <w:ind w:left="0"/>
      </w:pPr>
      <w:r w:rsidRPr="0095465E">
        <w:t>Passengers are charg</w:t>
      </w:r>
      <w:r>
        <w:t xml:space="preserve">ed one punch per zone traveled. </w:t>
      </w:r>
      <w:r w:rsidRPr="0095465E">
        <w:t>Each zone costs $2.58 (tax included).</w:t>
      </w:r>
    </w:p>
    <w:p w14:paraId="24B7A8EC" w14:textId="77777777" w:rsidR="0095465E" w:rsidRPr="0095465E" w:rsidRDefault="0095465E" w:rsidP="0095465E">
      <w:pPr>
        <w:pStyle w:val="BodyText"/>
        <w:ind w:left="0"/>
      </w:pPr>
    </w:p>
    <w:p w14:paraId="424A48BD" w14:textId="29A37C20" w:rsidR="0095465E" w:rsidRDefault="0095465E" w:rsidP="0095465E">
      <w:pPr>
        <w:pStyle w:val="BodyText"/>
        <w:ind w:left="0"/>
      </w:pPr>
      <w:r w:rsidRPr="0095465E">
        <w:t>One stopover of five (5) minutes or less is allowed at no additional charge if it is along the direct route of travel (for example, a quick stop at the post office or bank). Only one free stopover is permitted. If multiple stops are needed, they must be scheduled in advance and will be charged accordingly.</w:t>
      </w:r>
    </w:p>
    <w:p w14:paraId="7FDDA087" w14:textId="77777777" w:rsidR="0095465E" w:rsidRPr="0095465E" w:rsidRDefault="0095465E" w:rsidP="0095465E">
      <w:pPr>
        <w:pStyle w:val="BodyText"/>
        <w:ind w:left="0"/>
      </w:pPr>
    </w:p>
    <w:p w14:paraId="54ABC519" w14:textId="27A4BC37" w:rsidR="00FE401E" w:rsidRPr="00303795" w:rsidRDefault="0095465E" w:rsidP="0095465E">
      <w:pPr>
        <w:pStyle w:val="BodyText"/>
        <w:ind w:left="0"/>
      </w:pPr>
      <w:r w:rsidRPr="0095465E">
        <w:t>Rides must be paid at the time of booking; drivers cannot accept cash or card payments.</w:t>
      </w:r>
    </w:p>
    <w:p w14:paraId="2AF9644D" w14:textId="1558536F" w:rsidR="00D76ACD" w:rsidRPr="00303795" w:rsidRDefault="00FE401E" w:rsidP="001C4618">
      <w:pPr>
        <w:pStyle w:val="Heading1"/>
        <w:rPr>
          <w:rFonts w:ascii="Georgia" w:hAnsi="Georgia"/>
        </w:rPr>
      </w:pPr>
      <w:bookmarkStart w:id="8" w:name="_Toc209794928"/>
      <w:r w:rsidRPr="00303795">
        <w:rPr>
          <w:rFonts w:ascii="Georgia" w:hAnsi="Georgia"/>
        </w:rPr>
        <w:t>Virtual Wallet</w:t>
      </w:r>
      <w:bookmarkEnd w:id="8"/>
    </w:p>
    <w:p w14:paraId="5030F13D" w14:textId="790451BE" w:rsidR="00FE401E" w:rsidRPr="00303795" w:rsidRDefault="00FE401E" w:rsidP="00FE401E">
      <w:pPr>
        <w:pStyle w:val="NoSpacing"/>
        <w:rPr>
          <w:rFonts w:ascii="Georgia" w:hAnsi="Georgia"/>
          <w:sz w:val="28"/>
          <w:szCs w:val="28"/>
        </w:rPr>
      </w:pPr>
      <w:r w:rsidRPr="00303795">
        <w:rPr>
          <w:rFonts w:ascii="Georgia" w:hAnsi="Georgia"/>
          <w:sz w:val="28"/>
          <w:szCs w:val="28"/>
        </w:rPr>
        <w:t xml:space="preserve">CARTS offers a </w:t>
      </w:r>
      <w:r w:rsidRPr="00303795">
        <w:rPr>
          <w:rStyle w:val="Strong"/>
          <w:rFonts w:ascii="Georgia" w:hAnsi="Georgia"/>
          <w:b w:val="0"/>
          <w:sz w:val="28"/>
          <w:szCs w:val="28"/>
        </w:rPr>
        <w:t>Virtual Wallet</w:t>
      </w:r>
      <w:r w:rsidRPr="00303795">
        <w:rPr>
          <w:rFonts w:ascii="Georgia" w:hAnsi="Georgia"/>
          <w:sz w:val="28"/>
          <w:szCs w:val="28"/>
        </w:rPr>
        <w:t xml:space="preserve"> to make paying fares simple, safe, and convenient. When you book a trip, the fare is automatically reserved from your wallet and deducted once the trip is completed. If a trip is canceled or not provided, the fare is promptly returned to your account.</w:t>
      </w:r>
    </w:p>
    <w:p w14:paraId="35C0D4CE" w14:textId="77777777" w:rsidR="00FE401E" w:rsidRPr="00303795" w:rsidRDefault="00FE401E" w:rsidP="00FE401E">
      <w:pPr>
        <w:pStyle w:val="NoSpacing"/>
        <w:rPr>
          <w:rFonts w:ascii="Georgia" w:hAnsi="Georgia"/>
          <w:sz w:val="28"/>
          <w:szCs w:val="28"/>
        </w:rPr>
      </w:pPr>
    </w:p>
    <w:p w14:paraId="76059469" w14:textId="00FC4FEB" w:rsidR="00FE401E" w:rsidRPr="00303795" w:rsidRDefault="00FE401E" w:rsidP="00FE401E">
      <w:pPr>
        <w:pStyle w:val="NoSpacing"/>
        <w:rPr>
          <w:rFonts w:ascii="Georgia" w:hAnsi="Georgia"/>
          <w:sz w:val="28"/>
          <w:szCs w:val="28"/>
        </w:rPr>
      </w:pPr>
      <w:r w:rsidRPr="00303795">
        <w:rPr>
          <w:rFonts w:ascii="Georgia" w:hAnsi="Georgia"/>
          <w:b/>
          <w:sz w:val="28"/>
          <w:szCs w:val="28"/>
        </w:rPr>
        <w:t xml:space="preserve">Adding Funds: </w:t>
      </w:r>
      <w:r w:rsidRPr="00303795">
        <w:rPr>
          <w:rFonts w:ascii="Georgia" w:hAnsi="Georgia"/>
          <w:sz w:val="28"/>
          <w:szCs w:val="28"/>
        </w:rPr>
        <w:t>You can add money to your wallet in multiple ways—</w:t>
      </w:r>
      <w:r w:rsidRPr="00303795">
        <w:rPr>
          <w:rStyle w:val="Strong"/>
          <w:rFonts w:ascii="Georgia" w:hAnsi="Georgia"/>
          <w:b w:val="0"/>
          <w:sz w:val="28"/>
          <w:szCs w:val="28"/>
        </w:rPr>
        <w:t>in person at the office, by phone, by mail, or online through the mobile app</w:t>
      </w:r>
      <w:r w:rsidRPr="00303795">
        <w:rPr>
          <w:rFonts w:ascii="Georgia" w:hAnsi="Georgia"/>
          <w:sz w:val="28"/>
          <w:szCs w:val="28"/>
        </w:rPr>
        <w:t xml:space="preserve">. This allows you to pre-pay for rides in advance and travel with peace of mind. </w:t>
      </w:r>
    </w:p>
    <w:p w14:paraId="77D5C36B" w14:textId="77777777" w:rsidR="00FE401E" w:rsidRPr="00303795" w:rsidRDefault="00FE401E" w:rsidP="00FE401E">
      <w:pPr>
        <w:pStyle w:val="NoSpacing"/>
        <w:rPr>
          <w:rFonts w:ascii="Georgia" w:hAnsi="Georgia"/>
          <w:sz w:val="28"/>
          <w:szCs w:val="28"/>
        </w:rPr>
      </w:pPr>
    </w:p>
    <w:p w14:paraId="191C446F" w14:textId="7BED2CC9" w:rsidR="00FE401E" w:rsidRPr="00303795" w:rsidRDefault="00FE401E" w:rsidP="00FE401E">
      <w:pPr>
        <w:pStyle w:val="NoSpacing"/>
        <w:rPr>
          <w:rFonts w:ascii="Georgia" w:hAnsi="Georgia"/>
          <w:sz w:val="28"/>
          <w:szCs w:val="28"/>
        </w:rPr>
      </w:pPr>
      <w:r w:rsidRPr="00303795">
        <w:rPr>
          <w:rFonts w:ascii="Georgia" w:hAnsi="Georgia"/>
          <w:b/>
          <w:sz w:val="28"/>
          <w:szCs w:val="28"/>
        </w:rPr>
        <w:t>Linking a Credit Card:</w:t>
      </w:r>
      <w:r w:rsidRPr="00303795">
        <w:rPr>
          <w:rFonts w:ascii="Georgia" w:hAnsi="Georgia"/>
          <w:sz w:val="28"/>
          <w:szCs w:val="28"/>
        </w:rPr>
        <w:t xml:space="preserve"> For added convenience, you can securely link a credit card to your account through the mobile app. If you prefer, contact the office and we can set it up using an automated phone call. </w:t>
      </w:r>
    </w:p>
    <w:p w14:paraId="32F03EB3" w14:textId="3911CE85" w:rsidR="006B2F9E" w:rsidRPr="00303795" w:rsidRDefault="006B2F9E" w:rsidP="00FE401E">
      <w:pPr>
        <w:pStyle w:val="NoSpacing"/>
        <w:rPr>
          <w:rFonts w:ascii="Georgia" w:hAnsi="Georgia"/>
          <w:b/>
        </w:rPr>
      </w:pPr>
    </w:p>
    <w:p w14:paraId="0699D9DB" w14:textId="5DDC5DA4" w:rsidR="00FE401E" w:rsidRPr="00303795" w:rsidRDefault="00FE401E" w:rsidP="00FE401E">
      <w:pPr>
        <w:pStyle w:val="NoSpacing"/>
        <w:rPr>
          <w:rFonts w:ascii="Georgia" w:hAnsi="Georgia"/>
          <w:b/>
          <w:sz w:val="28"/>
          <w:szCs w:val="28"/>
        </w:rPr>
      </w:pPr>
      <w:r w:rsidRPr="00303795">
        <w:rPr>
          <w:rStyle w:val="Strong"/>
          <w:rFonts w:ascii="Georgia" w:hAnsi="Georgia"/>
          <w:sz w:val="28"/>
          <w:szCs w:val="28"/>
        </w:rPr>
        <w:t>CARTS staff never have access to your stored card information</w:t>
      </w:r>
      <w:r w:rsidRPr="00303795">
        <w:rPr>
          <w:rFonts w:ascii="Georgia" w:hAnsi="Georgia"/>
          <w:b/>
          <w:sz w:val="28"/>
          <w:szCs w:val="28"/>
        </w:rPr>
        <w:t>, ensuring your payment details remain safe.</w:t>
      </w:r>
    </w:p>
    <w:p w14:paraId="0A150664" w14:textId="44A8AE3D" w:rsidR="006048F5" w:rsidRPr="00303795" w:rsidRDefault="006048F5" w:rsidP="00BE2CBE">
      <w:pPr>
        <w:pStyle w:val="BodyText"/>
        <w:spacing w:before="120" w:line="300" w:lineRule="auto"/>
        <w:ind w:left="0" w:right="706"/>
        <w:rPr>
          <w:b/>
        </w:rPr>
      </w:pPr>
      <w:r w:rsidRPr="00303795">
        <w:rPr>
          <w:b/>
        </w:rPr>
        <w:br w:type="page"/>
      </w:r>
    </w:p>
    <w:p w14:paraId="0F14C757" w14:textId="77777777" w:rsidR="00D76ACD" w:rsidRPr="00303795" w:rsidRDefault="00721ED2" w:rsidP="001C4618">
      <w:pPr>
        <w:pStyle w:val="Heading1"/>
        <w:rPr>
          <w:rFonts w:ascii="Georgia" w:hAnsi="Georgia"/>
        </w:rPr>
      </w:pPr>
      <w:bookmarkStart w:id="9" w:name="_Toc209794929"/>
      <w:r w:rsidRPr="00303795">
        <w:rPr>
          <w:rFonts w:ascii="Georgia" w:hAnsi="Georgia"/>
        </w:rPr>
        <w:t>Ride Delivery Hours</w:t>
      </w:r>
      <w:bookmarkEnd w:id="9"/>
    </w:p>
    <w:p w14:paraId="2B300B14" w14:textId="72C96140" w:rsidR="00D76ACD" w:rsidRPr="00303795" w:rsidRDefault="00721ED2" w:rsidP="00BE2CBE">
      <w:pPr>
        <w:pStyle w:val="BodyText"/>
        <w:spacing w:before="120" w:line="300" w:lineRule="auto"/>
        <w:ind w:left="0" w:right="662"/>
      </w:pPr>
      <w:r w:rsidRPr="00303795">
        <w:t xml:space="preserve">CARTS provides rides Monday through </w:t>
      </w:r>
      <w:r w:rsidR="0031099C" w:rsidRPr="00303795">
        <w:t>Saturday</w:t>
      </w:r>
      <w:r w:rsidRPr="00303795">
        <w:t>, except for observed holidays.</w:t>
      </w:r>
    </w:p>
    <w:p w14:paraId="0E22ADDF" w14:textId="21D1E6BE" w:rsidR="00337842" w:rsidRPr="00303795" w:rsidRDefault="00337842" w:rsidP="00337842">
      <w:pPr>
        <w:pStyle w:val="Heading1"/>
        <w:rPr>
          <w:rFonts w:ascii="Georgia" w:hAnsi="Georgia"/>
        </w:rPr>
      </w:pPr>
      <w:bookmarkStart w:id="10" w:name="_Toc209794930"/>
      <w:r w:rsidRPr="00303795">
        <w:rPr>
          <w:rFonts w:ascii="Georgia" w:hAnsi="Georgia"/>
        </w:rPr>
        <w:t>Holidays</w:t>
      </w:r>
      <w:bookmarkEnd w:id="10"/>
    </w:p>
    <w:p w14:paraId="1DE475C8" w14:textId="77777777" w:rsidR="00337842" w:rsidRPr="00303795" w:rsidRDefault="00337842" w:rsidP="00337842">
      <w:pPr>
        <w:tabs>
          <w:tab w:val="left" w:leader="dot" w:pos="3600"/>
        </w:tabs>
        <w:spacing w:before="120" w:line="300" w:lineRule="auto"/>
        <w:ind w:right="1958"/>
        <w:rPr>
          <w:rFonts w:ascii="Georgia" w:hAnsi="Georgia"/>
          <w:sz w:val="28"/>
        </w:rPr>
      </w:pPr>
      <w:r w:rsidRPr="00303795">
        <w:rPr>
          <w:rFonts w:ascii="Georgia" w:hAnsi="Georgia"/>
          <w:sz w:val="28"/>
        </w:rPr>
        <w:t>The following is a list of holidays observed by CARTS:</w:t>
      </w:r>
    </w:p>
    <w:p w14:paraId="608748A1"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 xml:space="preserve">New Year's Day </w:t>
      </w:r>
      <w:r w:rsidRPr="00303795">
        <w:rPr>
          <w:rFonts w:ascii="Georgia" w:hAnsi="Georgia"/>
          <w:b/>
          <w:sz w:val="28"/>
        </w:rPr>
        <w:tab/>
        <w:t>No service, office is closed</w:t>
      </w:r>
    </w:p>
    <w:p w14:paraId="37AD95E1"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 xml:space="preserve">Memorial Day </w:t>
      </w:r>
      <w:r w:rsidRPr="00303795">
        <w:rPr>
          <w:rFonts w:ascii="Georgia" w:hAnsi="Georgia"/>
          <w:b/>
          <w:sz w:val="28"/>
        </w:rPr>
        <w:tab/>
        <w:t>No service, office is closed</w:t>
      </w:r>
    </w:p>
    <w:p w14:paraId="195BA026"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Independence Day</w:t>
      </w:r>
      <w:r w:rsidRPr="00303795">
        <w:rPr>
          <w:rFonts w:ascii="Georgia" w:hAnsi="Georgia"/>
          <w:b/>
          <w:sz w:val="28"/>
        </w:rPr>
        <w:tab/>
        <w:t>No service, office is closed</w:t>
      </w:r>
    </w:p>
    <w:p w14:paraId="1A6D45FA" w14:textId="142A2D2D" w:rsidR="00337842" w:rsidRPr="00303795" w:rsidRDefault="00337842" w:rsidP="00337842">
      <w:pPr>
        <w:tabs>
          <w:tab w:val="left" w:leader="hyphen" w:pos="3888"/>
        </w:tabs>
        <w:spacing w:before="120" w:line="300" w:lineRule="auto"/>
        <w:rPr>
          <w:rFonts w:ascii="Georgia" w:eastAsia="Georgia" w:hAnsi="Georgia" w:cs="Georgia"/>
          <w:sz w:val="28"/>
          <w:szCs w:val="28"/>
        </w:rPr>
      </w:pPr>
      <w:r w:rsidRPr="00303795">
        <w:rPr>
          <w:rFonts w:ascii="Georgia" w:hAnsi="Georgia"/>
          <w:b/>
          <w:sz w:val="28"/>
        </w:rPr>
        <w:t xml:space="preserve">Labor Day </w:t>
      </w:r>
      <w:r w:rsidRPr="00303795">
        <w:rPr>
          <w:rFonts w:ascii="Georgia" w:hAnsi="Georgia"/>
          <w:b/>
          <w:sz w:val="28"/>
        </w:rPr>
        <w:tab/>
        <w:t>No service, office is closed</w:t>
      </w:r>
    </w:p>
    <w:p w14:paraId="6D2246AF" w14:textId="77777777"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 xml:space="preserve">Thanksgiving </w:t>
      </w:r>
      <w:r w:rsidRPr="00303795">
        <w:rPr>
          <w:rFonts w:ascii="Georgia" w:hAnsi="Georgia"/>
          <w:b/>
          <w:sz w:val="28"/>
        </w:rPr>
        <w:tab/>
        <w:t xml:space="preserve">No service, office is closed </w:t>
      </w:r>
    </w:p>
    <w:p w14:paraId="7AAEFFC3" w14:textId="616E9D73" w:rsidR="00337842" w:rsidRPr="00303795" w:rsidRDefault="00337842" w:rsidP="00337842">
      <w:pPr>
        <w:tabs>
          <w:tab w:val="left" w:leader="hyphen" w:pos="3888"/>
        </w:tabs>
        <w:spacing w:before="120" w:line="300" w:lineRule="auto"/>
        <w:rPr>
          <w:rFonts w:ascii="Georgia" w:hAnsi="Georgia"/>
          <w:b/>
          <w:sz w:val="28"/>
        </w:rPr>
      </w:pPr>
      <w:r w:rsidRPr="00303795">
        <w:rPr>
          <w:rFonts w:ascii="Georgia" w:hAnsi="Georgia"/>
          <w:b/>
          <w:sz w:val="28"/>
        </w:rPr>
        <w:t xml:space="preserve">Christmas Day </w:t>
      </w:r>
      <w:r w:rsidRPr="00303795">
        <w:rPr>
          <w:rFonts w:ascii="Georgia" w:hAnsi="Georgia"/>
          <w:b/>
          <w:sz w:val="28"/>
        </w:rPr>
        <w:tab/>
        <w:t>No service, office is closed</w:t>
      </w:r>
    </w:p>
    <w:p w14:paraId="0C8DD6FA" w14:textId="3DE0400F" w:rsidR="00337842" w:rsidRPr="00303795" w:rsidRDefault="00337842" w:rsidP="00337842">
      <w:pPr>
        <w:spacing w:before="120"/>
        <w:rPr>
          <w:rFonts w:ascii="Georgia" w:hAnsi="Georgia"/>
          <w:szCs w:val="26"/>
        </w:rPr>
      </w:pPr>
      <w:r w:rsidRPr="00303795">
        <w:rPr>
          <w:rFonts w:ascii="Georgia" w:hAnsi="Georgia"/>
          <w:szCs w:val="26"/>
        </w:rPr>
        <w:t>** When a holiday falls on a Sunday, the holiday is observed on Monday.</w:t>
      </w:r>
    </w:p>
    <w:p w14:paraId="5F0652BB" w14:textId="77777777" w:rsidR="00337842" w:rsidRPr="00303795" w:rsidRDefault="00337842" w:rsidP="00337842">
      <w:pPr>
        <w:spacing w:before="120"/>
        <w:rPr>
          <w:rFonts w:ascii="Georgia" w:hAnsi="Georgia"/>
          <w:szCs w:val="26"/>
        </w:rPr>
      </w:pPr>
    </w:p>
    <w:p w14:paraId="5DA95432" w14:textId="77777777" w:rsidR="00D76ACD" w:rsidRPr="00303795" w:rsidRDefault="00721ED2" w:rsidP="00146E96">
      <w:pPr>
        <w:pStyle w:val="Heading2"/>
        <w:rPr>
          <w:rFonts w:ascii="Georgia" w:hAnsi="Georgia"/>
          <w:color w:val="1C6B80"/>
          <w:sz w:val="36"/>
          <w:szCs w:val="36"/>
        </w:rPr>
      </w:pPr>
      <w:r w:rsidRPr="00303795">
        <w:rPr>
          <w:rFonts w:ascii="Georgia" w:hAnsi="Georgia"/>
          <w:color w:val="1C6B80"/>
          <w:sz w:val="36"/>
          <w:szCs w:val="36"/>
        </w:rPr>
        <w:t>Scheduling and Ride Reservation Hours</w:t>
      </w:r>
    </w:p>
    <w:p w14:paraId="440FE179" w14:textId="1668A8C5" w:rsidR="00D76ACD" w:rsidRPr="00303795" w:rsidRDefault="00721ED2" w:rsidP="00BE2CBE">
      <w:pPr>
        <w:pStyle w:val="BodyText"/>
        <w:spacing w:before="120" w:line="300" w:lineRule="auto"/>
        <w:ind w:left="0" w:right="175"/>
      </w:pPr>
      <w:r w:rsidRPr="00303795">
        <w:t>CARTS office ho</w:t>
      </w:r>
      <w:r w:rsidR="00337842" w:rsidRPr="00303795">
        <w:t>urs are Monday through Saturday</w:t>
      </w:r>
      <w:r w:rsidR="003A442F" w:rsidRPr="00303795">
        <w:t>, 9</w:t>
      </w:r>
      <w:r w:rsidR="008A333F">
        <w:t xml:space="preserve">am to 5pm. </w:t>
      </w:r>
      <w:r w:rsidRPr="00303795">
        <w:t xml:space="preserve">Rides need to be scheduled by </w:t>
      </w:r>
      <w:r w:rsidR="00337842" w:rsidRPr="00303795">
        <w:t>5pm the day prior</w:t>
      </w:r>
      <w:r w:rsidRPr="00303795">
        <w:t xml:space="preserve">. </w:t>
      </w:r>
    </w:p>
    <w:p w14:paraId="68FF9B4F" w14:textId="77777777" w:rsidR="00337842" w:rsidRPr="00303795" w:rsidRDefault="00337842" w:rsidP="00337842">
      <w:pPr>
        <w:pStyle w:val="NormalWeb"/>
        <w:rPr>
          <w:rFonts w:ascii="Georgia" w:hAnsi="Georgia"/>
          <w:sz w:val="28"/>
          <w:szCs w:val="28"/>
        </w:rPr>
      </w:pPr>
      <w:r w:rsidRPr="00303795">
        <w:rPr>
          <w:rFonts w:ascii="Georgia" w:hAnsi="Georgia"/>
          <w:sz w:val="28"/>
          <w:szCs w:val="28"/>
        </w:rPr>
        <w:t>Before taking your first trip, you’ll need to be added as a rider in our scheduling system. You can do this by phone, in the office, on our website, or through the mobile app.</w:t>
      </w:r>
    </w:p>
    <w:p w14:paraId="30F62754" w14:textId="33295079" w:rsidR="00337842" w:rsidRPr="00303795" w:rsidRDefault="00337842" w:rsidP="00337842">
      <w:pPr>
        <w:pStyle w:val="NormalWeb"/>
        <w:rPr>
          <w:rFonts w:ascii="Georgia" w:hAnsi="Georgia"/>
          <w:sz w:val="28"/>
          <w:szCs w:val="28"/>
        </w:rPr>
      </w:pPr>
      <w:r w:rsidRPr="00303795">
        <w:rPr>
          <w:rFonts w:ascii="Georgia" w:hAnsi="Georgia"/>
          <w:sz w:val="28"/>
          <w:szCs w:val="28"/>
        </w:rPr>
        <w:t>Once you’re in the system, you can schedule rides in advance—whether it’s a week, a month, or even a year ahead. This makes it easy to plan regular trips for school, work, or other routines. If your plans change, just remember to canc</w:t>
      </w:r>
      <w:r w:rsidR="00753D77" w:rsidRPr="00303795">
        <w:rPr>
          <w:rFonts w:ascii="Georgia" w:hAnsi="Georgia"/>
          <w:sz w:val="28"/>
          <w:szCs w:val="28"/>
        </w:rPr>
        <w:t>el any rides you no longer need!</w:t>
      </w:r>
    </w:p>
    <w:p w14:paraId="11EA36E8" w14:textId="420F300F" w:rsidR="00337842" w:rsidRPr="00303795" w:rsidRDefault="00337842" w:rsidP="00BE2CBE">
      <w:pPr>
        <w:pStyle w:val="BodyText"/>
        <w:spacing w:before="120" w:line="300" w:lineRule="auto"/>
        <w:ind w:left="0" w:right="248"/>
      </w:pPr>
    </w:p>
    <w:p w14:paraId="5BB395BA" w14:textId="55A667A0" w:rsidR="00753D77" w:rsidRPr="00303795" w:rsidRDefault="00753D77" w:rsidP="00BE2CBE">
      <w:pPr>
        <w:pStyle w:val="BodyText"/>
        <w:spacing w:before="120" w:line="300" w:lineRule="auto"/>
        <w:ind w:left="0" w:right="248"/>
      </w:pPr>
    </w:p>
    <w:p w14:paraId="6BE24E06" w14:textId="77777777" w:rsidR="00753D77" w:rsidRPr="00303795" w:rsidRDefault="00753D77" w:rsidP="00BE2CBE">
      <w:pPr>
        <w:pStyle w:val="BodyText"/>
        <w:spacing w:before="120" w:line="300" w:lineRule="auto"/>
        <w:ind w:left="0" w:right="248"/>
      </w:pPr>
    </w:p>
    <w:p w14:paraId="0F48BC74" w14:textId="77777777" w:rsidR="00D76ACD" w:rsidRPr="00303795" w:rsidRDefault="00721ED2" w:rsidP="001C4618">
      <w:pPr>
        <w:pStyle w:val="Heading1"/>
        <w:rPr>
          <w:rFonts w:ascii="Georgia" w:hAnsi="Georgia"/>
        </w:rPr>
      </w:pPr>
      <w:bookmarkStart w:id="11" w:name="_Toc209794931"/>
      <w:r w:rsidRPr="00303795">
        <w:rPr>
          <w:rFonts w:ascii="Georgia" w:hAnsi="Georgia"/>
        </w:rPr>
        <w:t>CARTS Vehicles</w:t>
      </w:r>
      <w:bookmarkEnd w:id="11"/>
    </w:p>
    <w:p w14:paraId="343AE25E" w14:textId="2A3A6F52" w:rsidR="00753D77" w:rsidRPr="00303795" w:rsidRDefault="00753D77" w:rsidP="00753D77">
      <w:pPr>
        <w:pStyle w:val="NormalWeb"/>
        <w:rPr>
          <w:rFonts w:ascii="Georgia" w:hAnsi="Georgia"/>
          <w:sz w:val="28"/>
          <w:szCs w:val="28"/>
        </w:rPr>
      </w:pPr>
      <w:r w:rsidRPr="00303795">
        <w:rPr>
          <w:rFonts w:ascii="Georgia" w:hAnsi="Georgia"/>
          <w:sz w:val="28"/>
          <w:szCs w:val="28"/>
        </w:rPr>
        <w:t>CARTS operates a variety of vehicles, including passenger vans and accessible Ford Transits. All CARTS vehicles are clearly marked with our name and logo.</w:t>
      </w:r>
    </w:p>
    <w:p w14:paraId="520B092A" w14:textId="77777777" w:rsidR="00753D77" w:rsidRPr="00303795" w:rsidRDefault="00753D77" w:rsidP="00753D77">
      <w:pPr>
        <w:pStyle w:val="NormalWeb"/>
        <w:rPr>
          <w:rFonts w:ascii="Georgia" w:hAnsi="Georgia"/>
          <w:sz w:val="28"/>
          <w:szCs w:val="28"/>
        </w:rPr>
      </w:pPr>
      <w:r w:rsidRPr="00303795">
        <w:rPr>
          <w:rFonts w:ascii="Georgia" w:hAnsi="Georgia"/>
          <w:sz w:val="28"/>
          <w:szCs w:val="28"/>
        </w:rPr>
        <w:t>Our fleet is equipped with modern wheelchair restraints, ramps, and lifts, and our drivers are thoroughly trained in lift operation and wheelchair securement to ensure your safety and comfort.</w:t>
      </w:r>
    </w:p>
    <w:p w14:paraId="6519D806" w14:textId="0C1F94F6" w:rsidR="00D76ACD" w:rsidRPr="00303795" w:rsidRDefault="00753D77" w:rsidP="00753D77">
      <w:pPr>
        <w:pStyle w:val="NormalWeb"/>
        <w:rPr>
          <w:rFonts w:ascii="Georgia" w:hAnsi="Georgia"/>
          <w:sz w:val="28"/>
          <w:szCs w:val="28"/>
        </w:rPr>
      </w:pPr>
      <w:r w:rsidRPr="00303795">
        <w:rPr>
          <w:rFonts w:ascii="Georgia" w:hAnsi="Georgia"/>
          <w:sz w:val="28"/>
          <w:szCs w:val="28"/>
        </w:rPr>
        <w:t>In addition to our own vehicles, CARTS also partners with Alaska Cab. On some days, you may be transported by an Alaska Cab vehicle, which will also be clearly marked for your convenience.</w:t>
      </w:r>
    </w:p>
    <w:p w14:paraId="524BF439" w14:textId="33919912" w:rsidR="00753D77" w:rsidRPr="00303795" w:rsidRDefault="00753D77" w:rsidP="008F3F12">
      <w:pPr>
        <w:spacing w:line="300" w:lineRule="auto"/>
        <w:rPr>
          <w:rFonts w:ascii="Georgia" w:hAnsi="Georgia"/>
          <w:sz w:val="28"/>
          <w:szCs w:val="28"/>
        </w:rPr>
        <w:sectPr w:rsidR="00753D77" w:rsidRPr="00303795" w:rsidSect="00367E44">
          <w:footerReference w:type="default" r:id="rId15"/>
          <w:pgSz w:w="12240" w:h="15840"/>
          <w:pgMar w:top="1440" w:right="1440" w:bottom="1440" w:left="1440" w:header="0" w:footer="696" w:gutter="0"/>
          <w:cols w:space="720"/>
          <w:docGrid w:linePitch="299"/>
        </w:sectPr>
      </w:pPr>
      <w:r w:rsidRPr="00303795">
        <w:rPr>
          <w:rFonts w:ascii="Georgia" w:hAnsi="Georgia"/>
          <w:sz w:val="28"/>
          <w:szCs w:val="28"/>
        </w:rPr>
        <w:t>Please let our dispatch know at the time of booking if you will need an accessible vehicle so we can ensure the right service is scheduled for you.</w:t>
      </w:r>
    </w:p>
    <w:p w14:paraId="6C7BC164" w14:textId="7D1CC10D" w:rsidR="00D76ACD" w:rsidRPr="008A333F" w:rsidRDefault="00721ED2" w:rsidP="008A333F">
      <w:pPr>
        <w:pStyle w:val="Heading1"/>
        <w:rPr>
          <w:rFonts w:ascii="Georgia" w:hAnsi="Georgia"/>
        </w:rPr>
      </w:pPr>
      <w:bookmarkStart w:id="12" w:name="_Toc209794932"/>
      <w:r w:rsidRPr="00303795">
        <w:rPr>
          <w:rFonts w:ascii="Georgia" w:hAnsi="Georgia"/>
        </w:rPr>
        <w:t>CARTS Pickup Window</w:t>
      </w:r>
      <w:bookmarkEnd w:id="12"/>
    </w:p>
    <w:p w14:paraId="62B71243" w14:textId="13940F7D" w:rsidR="00D76ACD" w:rsidRPr="00303795" w:rsidRDefault="00721ED2" w:rsidP="00BE2CBE">
      <w:pPr>
        <w:spacing w:before="240" w:line="300" w:lineRule="auto"/>
        <w:rPr>
          <w:rFonts w:ascii="Georgia" w:eastAsia="Georgia" w:hAnsi="Georgia" w:cs="Georgia"/>
          <w:color w:val="1C6B80"/>
          <w:sz w:val="28"/>
          <w:szCs w:val="28"/>
        </w:rPr>
      </w:pPr>
      <w:r w:rsidRPr="00303795">
        <w:rPr>
          <w:rFonts w:ascii="Georgia" w:hAnsi="Georgia"/>
          <w:b/>
          <w:color w:val="1C6B80"/>
          <w:sz w:val="28"/>
          <w:szCs w:val="28"/>
        </w:rPr>
        <w:t>15 minutes before 15 minutes after</w:t>
      </w:r>
    </w:p>
    <w:p w14:paraId="4713E71D" w14:textId="77777777" w:rsidR="00FC0353" w:rsidRDefault="008A333F" w:rsidP="00FC0353">
      <w:pPr>
        <w:pStyle w:val="BodyText"/>
        <w:ind w:left="0"/>
      </w:pPr>
      <w:r w:rsidRPr="008A333F">
        <w:t xml:space="preserve">Please be ready about 15 minutes before your scheduled pickup time. Vehicles operate within a 15-minute window before and after the scheduled time. When the driver arrives, they will wait up to five minutes, so riders must be ready to board promptly. </w:t>
      </w:r>
    </w:p>
    <w:p w14:paraId="7CF9DCE8" w14:textId="77777777" w:rsidR="00FC0353" w:rsidRDefault="00FC0353" w:rsidP="008A333F">
      <w:pPr>
        <w:pStyle w:val="BodyText"/>
      </w:pPr>
    </w:p>
    <w:p w14:paraId="397B9327" w14:textId="58DA463D" w:rsidR="008A333F" w:rsidRDefault="008A333F" w:rsidP="00FC0353">
      <w:pPr>
        <w:pStyle w:val="BodyText"/>
        <w:ind w:left="0"/>
      </w:pPr>
      <w:r w:rsidRPr="008A333F">
        <w:t>If a rider is not ready within that time, the trip may be marked as a no-show.</w:t>
      </w:r>
    </w:p>
    <w:p w14:paraId="48C57F41" w14:textId="77777777" w:rsidR="00FC0353" w:rsidRPr="008A333F" w:rsidRDefault="00FC0353" w:rsidP="008A333F">
      <w:pPr>
        <w:pStyle w:val="BodyText"/>
      </w:pPr>
    </w:p>
    <w:p w14:paraId="54C90C0B" w14:textId="7C91744F" w:rsidR="008A333F" w:rsidRDefault="008A333F" w:rsidP="00FC0353">
      <w:pPr>
        <w:pStyle w:val="BodyText"/>
        <w:ind w:left="0"/>
      </w:pPr>
      <w:r w:rsidRPr="008A333F">
        <w:t>To receive real-time updates about driver arrival, make sure the correct notification method is selected in your account. Notifications can be sent by text message, phone call, or through the rider mobile app.</w:t>
      </w:r>
    </w:p>
    <w:p w14:paraId="7327F2E2" w14:textId="77777777" w:rsidR="00FC0353" w:rsidRPr="008A333F" w:rsidRDefault="00FC0353" w:rsidP="00FC0353">
      <w:pPr>
        <w:pStyle w:val="BodyText"/>
        <w:ind w:left="0"/>
      </w:pPr>
    </w:p>
    <w:p w14:paraId="3893AC98" w14:textId="0F7ACD76" w:rsidR="00D76ACD" w:rsidRPr="00303795" w:rsidRDefault="008A333F" w:rsidP="00FC0353">
      <w:pPr>
        <w:pStyle w:val="BodyText"/>
        <w:ind w:left="0"/>
        <w:sectPr w:rsidR="00D76ACD" w:rsidRPr="00303795" w:rsidSect="00367E44">
          <w:pgSz w:w="12240" w:h="15840"/>
          <w:pgMar w:top="1440" w:right="1440" w:bottom="1440" w:left="1440" w:header="0" w:footer="696" w:gutter="0"/>
          <w:cols w:space="720"/>
          <w:docGrid w:linePitch="299"/>
        </w:sectPr>
      </w:pPr>
      <w:r w:rsidRPr="008A333F">
        <w:t>Trip times may vary depending on factors such as the number of passengers, daycare stops, traffic, weather, and sha</w:t>
      </w:r>
      <w:r w:rsidR="00FC0353">
        <w:t>red rides with other passengers.</w:t>
      </w:r>
    </w:p>
    <w:p w14:paraId="14512740" w14:textId="3E9B5A8B" w:rsidR="00D76ACD" w:rsidRPr="00303795" w:rsidRDefault="00535E94" w:rsidP="001C4618">
      <w:pPr>
        <w:pStyle w:val="Heading1"/>
        <w:rPr>
          <w:rFonts w:ascii="Georgia" w:hAnsi="Georgia"/>
        </w:rPr>
      </w:pPr>
      <w:bookmarkStart w:id="13" w:name="_Toc209794933"/>
      <w:r w:rsidRPr="00303795">
        <w:rPr>
          <w:rFonts w:ascii="Georgia" w:hAnsi="Georgia"/>
        </w:rPr>
        <w:t>Mobile App</w:t>
      </w:r>
      <w:bookmarkEnd w:id="13"/>
    </w:p>
    <w:p w14:paraId="3F306229" w14:textId="77777777" w:rsidR="007F193F" w:rsidRPr="00303795" w:rsidRDefault="007F193F" w:rsidP="007F193F">
      <w:pPr>
        <w:pStyle w:val="NormalWeb"/>
        <w:rPr>
          <w:rFonts w:ascii="Georgia" w:hAnsi="Georgia"/>
          <w:sz w:val="28"/>
          <w:szCs w:val="28"/>
        </w:rPr>
      </w:pPr>
      <w:r w:rsidRPr="00303795">
        <w:rPr>
          <w:rFonts w:ascii="Georgia" w:hAnsi="Georgia"/>
          <w:sz w:val="28"/>
          <w:szCs w:val="28"/>
        </w:rPr>
        <w:t>The CARTS Dial-A-Ride app is available on the App Store and Google Play. With the app, you can schedule or cancel rides, add funds to your Virtual Wallet, link a credit card, and manage your trips with ease.</w:t>
      </w:r>
    </w:p>
    <w:p w14:paraId="3E32A2A0" w14:textId="77777777" w:rsidR="007F193F" w:rsidRPr="00303795" w:rsidRDefault="007F193F" w:rsidP="007F193F">
      <w:pPr>
        <w:pStyle w:val="NormalWeb"/>
        <w:rPr>
          <w:rFonts w:ascii="Georgia" w:hAnsi="Georgia"/>
          <w:sz w:val="28"/>
          <w:szCs w:val="28"/>
        </w:rPr>
      </w:pPr>
      <w:r w:rsidRPr="00303795">
        <w:rPr>
          <w:rFonts w:ascii="Georgia" w:hAnsi="Georgia"/>
          <w:sz w:val="28"/>
          <w:szCs w:val="28"/>
        </w:rPr>
        <w:t>Stay connected with real-time updates, including ride confirmations, reminders (24 hours and 2 hours before your trip), driver en route, and driver arrival notifications. You’ll also receive alerts about weather closures or delays.</w:t>
      </w:r>
    </w:p>
    <w:p w14:paraId="3795A4E6" w14:textId="77777777" w:rsidR="007F193F" w:rsidRPr="00303795" w:rsidRDefault="007F193F" w:rsidP="007F193F">
      <w:pPr>
        <w:pStyle w:val="NormalWeb"/>
        <w:rPr>
          <w:rFonts w:ascii="Georgia" w:hAnsi="Georgia"/>
          <w:sz w:val="28"/>
          <w:szCs w:val="28"/>
        </w:rPr>
      </w:pPr>
      <w:r w:rsidRPr="00303795">
        <w:rPr>
          <w:rFonts w:ascii="Georgia" w:hAnsi="Georgia"/>
          <w:sz w:val="28"/>
          <w:szCs w:val="28"/>
        </w:rPr>
        <w:t>To keep receiving notifications, please make sure your account always has a current phone number.</w:t>
      </w:r>
    </w:p>
    <w:p w14:paraId="02E3DE0E" w14:textId="35D83152" w:rsidR="007F193F" w:rsidRPr="00303795" w:rsidRDefault="007F193F" w:rsidP="007F193F">
      <w:pPr>
        <w:pStyle w:val="NormalWeb"/>
        <w:rPr>
          <w:rFonts w:ascii="Georgia" w:hAnsi="Georgia"/>
          <w:sz w:val="28"/>
          <w:szCs w:val="28"/>
        </w:rPr>
      </w:pPr>
      <w:r w:rsidRPr="00303795">
        <w:rPr>
          <w:rFonts w:ascii="Georgia" w:hAnsi="Georgia"/>
          <w:sz w:val="28"/>
          <w:szCs w:val="28"/>
        </w:rPr>
        <w:t>Simply scan the QR code to download the app and start riding smarter with CARTS!</w:t>
      </w:r>
    </w:p>
    <w:p w14:paraId="41E8F413" w14:textId="00ABE772" w:rsidR="007F193F" w:rsidRPr="00303795" w:rsidRDefault="000B0C00" w:rsidP="000B0C00">
      <w:pPr>
        <w:pStyle w:val="NormalWeb"/>
        <w:jc w:val="center"/>
        <w:rPr>
          <w:rFonts w:ascii="Georgia" w:hAnsi="Georgia"/>
          <w:sz w:val="28"/>
          <w:szCs w:val="28"/>
        </w:rPr>
      </w:pPr>
      <w:r w:rsidRPr="00303795">
        <w:rPr>
          <w:rFonts w:ascii="Georgia" w:hAnsi="Georgia"/>
          <w:i/>
          <w:noProof/>
          <w:sz w:val="28"/>
        </w:rPr>
        <w:drawing>
          <wp:inline distT="0" distB="0" distL="0" distR="0" wp14:anchorId="5DDAB935" wp14:editId="2B001A52">
            <wp:extent cx="3841093" cy="4361219"/>
            <wp:effectExtent l="0" t="0" r="762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Untitled design (1).png"/>
                    <pic:cNvPicPr/>
                  </pic:nvPicPr>
                  <pic:blipFill rotWithShape="1">
                    <a:blip r:embed="rId16">
                      <a:extLst>
                        <a:ext uri="{28A0092B-C50C-407E-A947-70E740481C1C}">
                          <a14:useLocalDpi xmlns:a14="http://schemas.microsoft.com/office/drawing/2010/main" val="0"/>
                        </a:ext>
                      </a:extLst>
                    </a:blip>
                    <a:srcRect l="29687" r="28275"/>
                    <a:stretch/>
                  </pic:blipFill>
                  <pic:spPr bwMode="auto">
                    <a:xfrm>
                      <a:off x="0" y="0"/>
                      <a:ext cx="3894272" cy="4421599"/>
                    </a:xfrm>
                    <a:prstGeom prst="rect">
                      <a:avLst/>
                    </a:prstGeom>
                    <a:ln>
                      <a:noFill/>
                    </a:ln>
                    <a:extLst>
                      <a:ext uri="{53640926-AAD7-44D8-BBD7-CCE9431645EC}">
                        <a14:shadowObscured xmlns:a14="http://schemas.microsoft.com/office/drawing/2010/main"/>
                      </a:ext>
                    </a:extLst>
                  </pic:spPr>
                </pic:pic>
              </a:graphicData>
            </a:graphic>
          </wp:inline>
        </w:drawing>
      </w:r>
    </w:p>
    <w:p w14:paraId="207EB4A0" w14:textId="30D402F7" w:rsidR="007F193F" w:rsidRPr="00303795" w:rsidRDefault="007F193F" w:rsidP="007F193F">
      <w:pPr>
        <w:pStyle w:val="NormalWeb"/>
        <w:rPr>
          <w:rFonts w:ascii="Georgia" w:hAnsi="Georgia"/>
          <w:sz w:val="28"/>
          <w:szCs w:val="28"/>
        </w:rPr>
      </w:pPr>
    </w:p>
    <w:p w14:paraId="68647946" w14:textId="5084245D" w:rsidR="00AE48ED" w:rsidRPr="00303795" w:rsidRDefault="00AE48ED" w:rsidP="000B0C00">
      <w:pPr>
        <w:rPr>
          <w:rFonts w:ascii="Georgia" w:hAnsi="Georgia"/>
          <w:i/>
          <w:sz w:val="28"/>
        </w:rPr>
      </w:pPr>
    </w:p>
    <w:p w14:paraId="29748C1C" w14:textId="77777777" w:rsidR="00D76ACD" w:rsidRPr="00303795" w:rsidRDefault="00721ED2" w:rsidP="001C4618">
      <w:pPr>
        <w:pStyle w:val="Heading1"/>
        <w:rPr>
          <w:rFonts w:ascii="Georgia" w:hAnsi="Georgia"/>
        </w:rPr>
      </w:pPr>
      <w:bookmarkStart w:id="14" w:name="_Toc209794934"/>
      <w:r w:rsidRPr="00303795">
        <w:rPr>
          <w:rFonts w:ascii="Georgia" w:hAnsi="Georgia"/>
        </w:rPr>
        <w:t>Service Closures</w:t>
      </w:r>
      <w:bookmarkEnd w:id="14"/>
    </w:p>
    <w:p w14:paraId="772FD979" w14:textId="32A4BC2D" w:rsidR="00D76ACD" w:rsidRPr="00303795" w:rsidRDefault="003E2AB0" w:rsidP="00BE2CBE">
      <w:pPr>
        <w:pStyle w:val="BodyText"/>
        <w:spacing w:before="120" w:line="300" w:lineRule="auto"/>
        <w:ind w:left="0" w:right="245"/>
      </w:pPr>
      <w:r w:rsidRPr="00303795">
        <w:t>S</w:t>
      </w:r>
      <w:r w:rsidR="00721ED2" w:rsidRPr="00303795">
        <w:t xml:space="preserve">cheduled transportation services may be altered and/or canceled due to a declared emergency, hazardous road or environmental conditions. </w:t>
      </w:r>
      <w:r w:rsidR="003C2AF7" w:rsidRPr="00303795">
        <w:t xml:space="preserve"> </w:t>
      </w:r>
      <w:r w:rsidR="00721ED2" w:rsidRPr="00303795">
        <w:t xml:space="preserve">CARTS may not operate under unsafe or hazardous conditions. </w:t>
      </w:r>
      <w:r w:rsidR="003C2AF7" w:rsidRPr="00303795">
        <w:t xml:space="preserve"> </w:t>
      </w:r>
      <w:r w:rsidR="00721ED2" w:rsidRPr="00303795">
        <w:t>If service is canceled or delayed all those with scheduled rides will be notifie</w:t>
      </w:r>
      <w:r w:rsidR="000B0C00" w:rsidRPr="00303795">
        <w:t xml:space="preserve">d by phone as soon as possible. </w:t>
      </w:r>
    </w:p>
    <w:p w14:paraId="01B6E5DB" w14:textId="77777777" w:rsidR="00D76ACD" w:rsidRPr="00303795" w:rsidRDefault="00721ED2" w:rsidP="00146E96">
      <w:pPr>
        <w:pStyle w:val="Heading2"/>
        <w:rPr>
          <w:rFonts w:ascii="Georgia" w:hAnsi="Georgia"/>
        </w:rPr>
      </w:pPr>
      <w:r w:rsidRPr="00303795">
        <w:rPr>
          <w:rFonts w:ascii="Georgia" w:hAnsi="Georgia"/>
          <w:color w:val="1C6B80"/>
        </w:rPr>
        <w:t>Definitions</w:t>
      </w:r>
    </w:p>
    <w:p w14:paraId="609CAF70" w14:textId="6DD57AE3" w:rsidR="00D76ACD" w:rsidRPr="00303795" w:rsidRDefault="00721ED2" w:rsidP="00BE2CBE">
      <w:pPr>
        <w:pStyle w:val="BodyText"/>
        <w:numPr>
          <w:ilvl w:val="0"/>
          <w:numId w:val="6"/>
        </w:numPr>
        <w:tabs>
          <w:tab w:val="left" w:pos="477"/>
        </w:tabs>
        <w:spacing w:before="120" w:line="300" w:lineRule="auto"/>
        <w:ind w:left="0" w:right="360" w:firstLine="0"/>
      </w:pPr>
      <w:r w:rsidRPr="00303795">
        <w:rPr>
          <w:b/>
        </w:rPr>
        <w:t>Declared emergency</w:t>
      </w:r>
      <w:r w:rsidRPr="00303795">
        <w:rPr>
          <w:bCs/>
        </w:rPr>
        <w:t xml:space="preserve">: </w:t>
      </w:r>
      <w:r w:rsidR="00FE3E48" w:rsidRPr="00303795">
        <w:rPr>
          <w:bCs/>
        </w:rPr>
        <w:t xml:space="preserve"> </w:t>
      </w:r>
      <w:r w:rsidRPr="00303795">
        <w:t>A localized, communitywide, statewide or nationwide catastrophic or hazardous event in which a local, state or federal governmental agency decrees a state of emergency and/or a decreed disaster area.</w:t>
      </w:r>
    </w:p>
    <w:p w14:paraId="76035452" w14:textId="59C15120" w:rsidR="00D76ACD" w:rsidRPr="00303795" w:rsidRDefault="00721ED2" w:rsidP="006048F5">
      <w:pPr>
        <w:pStyle w:val="BodyText"/>
        <w:numPr>
          <w:ilvl w:val="0"/>
          <w:numId w:val="6"/>
        </w:numPr>
        <w:tabs>
          <w:tab w:val="left" w:pos="477"/>
        </w:tabs>
        <w:spacing w:before="240" w:line="300" w:lineRule="auto"/>
        <w:ind w:left="0" w:right="175" w:firstLine="0"/>
      </w:pPr>
      <w:r w:rsidRPr="00303795">
        <w:rPr>
          <w:b/>
        </w:rPr>
        <w:t>Hazardous weather conditions</w:t>
      </w:r>
      <w:r w:rsidRPr="00303795">
        <w:rPr>
          <w:bCs/>
        </w:rPr>
        <w:t xml:space="preserve">: </w:t>
      </w:r>
      <w:r w:rsidR="00FE3E48" w:rsidRPr="00303795">
        <w:rPr>
          <w:bCs/>
        </w:rPr>
        <w:t xml:space="preserve"> </w:t>
      </w:r>
      <w:r w:rsidRPr="00303795">
        <w:t>Adverse road and/or environmental conditions that make it unsafe to operate the CARTS vehicles as advised by the National Weather Service, Alaska Department of Transportation</w:t>
      </w:r>
      <w:r w:rsidR="009019BB" w:rsidRPr="00303795">
        <w:t xml:space="preserve"> and Public Facilities</w:t>
      </w:r>
      <w:r w:rsidRPr="00303795">
        <w:t xml:space="preserve"> or Alaska State Troopers.</w:t>
      </w:r>
    </w:p>
    <w:p w14:paraId="78C6CF90" w14:textId="77777777" w:rsidR="00D76ACD" w:rsidRPr="00303795" w:rsidRDefault="00721ED2" w:rsidP="00146E96">
      <w:pPr>
        <w:pStyle w:val="Heading2"/>
        <w:rPr>
          <w:rFonts w:ascii="Georgia" w:hAnsi="Georgia"/>
        </w:rPr>
      </w:pPr>
      <w:r w:rsidRPr="00303795">
        <w:rPr>
          <w:rFonts w:ascii="Georgia" w:hAnsi="Georgia"/>
          <w:color w:val="1C6B80"/>
        </w:rPr>
        <w:t>Procedures</w:t>
      </w:r>
    </w:p>
    <w:p w14:paraId="7E15B83A" w14:textId="66ACEA35" w:rsidR="00D76ACD" w:rsidRPr="00303795" w:rsidRDefault="00721ED2" w:rsidP="00BE2CBE">
      <w:pPr>
        <w:pStyle w:val="BodyText"/>
        <w:spacing w:before="120" w:line="300" w:lineRule="auto"/>
        <w:ind w:left="0" w:right="144"/>
      </w:pPr>
      <w:r w:rsidRPr="00303795">
        <w:t xml:space="preserve">In a state of emergency, CARTS will cancel all scheduled rides until conditions allow restored transportation services. </w:t>
      </w:r>
      <w:r w:rsidR="00081A2D" w:rsidRPr="00303795">
        <w:t xml:space="preserve"> </w:t>
      </w:r>
      <w:r w:rsidRPr="00303795">
        <w:t xml:space="preserve">If the emergency is within a localized area, those rides may be canceled.  CARTS will make every effort to contact passengers affected by the emergency. </w:t>
      </w:r>
      <w:r w:rsidR="00081A2D" w:rsidRPr="00303795">
        <w:t xml:space="preserve"> </w:t>
      </w:r>
      <w:r w:rsidRPr="00303795">
        <w:t xml:space="preserve">However, the nature of the emergency may not allow phone use. </w:t>
      </w:r>
      <w:r w:rsidR="00081A2D" w:rsidRPr="00303795">
        <w:t xml:space="preserve"> </w:t>
      </w:r>
      <w:r w:rsidRPr="00303795">
        <w:t>Passengers should be aware that under emergency situations, their ride may be canceled or altered without prior notification.</w:t>
      </w:r>
    </w:p>
    <w:p w14:paraId="61DCC5E3" w14:textId="11796281" w:rsidR="000B0C00" w:rsidRDefault="000B0C00" w:rsidP="00BE2CBE">
      <w:pPr>
        <w:pStyle w:val="BodyText"/>
        <w:spacing w:before="120" w:line="300" w:lineRule="auto"/>
        <w:ind w:left="0" w:right="144"/>
      </w:pPr>
    </w:p>
    <w:p w14:paraId="78C4AC87" w14:textId="77777777" w:rsidR="00200E4E" w:rsidRPr="00303795" w:rsidRDefault="00200E4E" w:rsidP="00BE2CBE">
      <w:pPr>
        <w:pStyle w:val="BodyText"/>
        <w:spacing w:before="120" w:line="300" w:lineRule="auto"/>
        <w:ind w:left="0" w:right="144"/>
      </w:pPr>
    </w:p>
    <w:p w14:paraId="20154B2B" w14:textId="63A9E8A4" w:rsidR="000B0C00" w:rsidRPr="00303795" w:rsidRDefault="000B0C00" w:rsidP="000B0C00">
      <w:pPr>
        <w:pStyle w:val="Heading2"/>
        <w:rPr>
          <w:rFonts w:ascii="Georgia" w:hAnsi="Georgia"/>
        </w:rPr>
      </w:pPr>
      <w:r w:rsidRPr="00303795">
        <w:rPr>
          <w:rFonts w:ascii="Georgia" w:hAnsi="Georgia"/>
          <w:color w:val="1C6B80"/>
        </w:rPr>
        <w:t>Procedures Continued</w:t>
      </w:r>
    </w:p>
    <w:p w14:paraId="22497F16" w14:textId="51F3B430" w:rsidR="00D76ACD" w:rsidRPr="00303795" w:rsidRDefault="00721ED2" w:rsidP="006048F5">
      <w:pPr>
        <w:pStyle w:val="BodyText"/>
        <w:spacing w:before="240" w:line="300" w:lineRule="auto"/>
        <w:ind w:left="0" w:right="144"/>
      </w:pPr>
      <w:r w:rsidRPr="00303795">
        <w:t xml:space="preserve">In an adverse weather closure, CARTS will notify passengers, if possible, and cancel trips that have not begun. </w:t>
      </w:r>
      <w:r w:rsidR="00A27D25" w:rsidRPr="00303795">
        <w:t xml:space="preserve"> </w:t>
      </w:r>
      <w:r w:rsidRPr="00303795">
        <w:t xml:space="preserve">Passengers with scheduled rides are advised to listen to local radio stations for notification of transportation delays or cancelations. </w:t>
      </w:r>
      <w:r w:rsidR="00A27D25" w:rsidRPr="00303795">
        <w:t xml:space="preserve"> </w:t>
      </w:r>
      <w:r w:rsidRPr="00303795">
        <w:t>Passengers should be aware that under adverse road conditions, their ride may be canceled or altered without prior notification.</w:t>
      </w:r>
    </w:p>
    <w:p w14:paraId="1B853A94" w14:textId="2E3A4B7A" w:rsidR="00AB13EB" w:rsidRPr="00303795" w:rsidRDefault="00AB13EB" w:rsidP="006048F5">
      <w:pPr>
        <w:pStyle w:val="BodyText"/>
        <w:spacing w:before="240" w:line="300" w:lineRule="auto"/>
        <w:ind w:left="0" w:right="144"/>
      </w:pPr>
      <w:r w:rsidRPr="00303795">
        <w:t xml:space="preserve">In </w:t>
      </w:r>
      <w:r w:rsidR="003A23E2" w:rsidRPr="00303795">
        <w:t>both</w:t>
      </w:r>
      <w:r w:rsidRPr="00303795">
        <w:t xml:space="preserve"> cases, </w:t>
      </w:r>
      <w:r w:rsidR="00972946" w:rsidRPr="00303795">
        <w:t xml:space="preserve">CARTS will make all reasonable efforts </w:t>
      </w:r>
      <w:r w:rsidR="00C06D74" w:rsidRPr="00303795">
        <w:t xml:space="preserve">to provide </w:t>
      </w:r>
      <w:r w:rsidRPr="00303795">
        <w:t>life sustaining (necessary medical treatment) and return trips.</w:t>
      </w:r>
    </w:p>
    <w:p w14:paraId="3FBEA193" w14:textId="6D354FC3" w:rsidR="00C06D74" w:rsidRPr="00303795" w:rsidRDefault="00721ED2" w:rsidP="006048F5">
      <w:pPr>
        <w:pStyle w:val="BodyText"/>
        <w:spacing w:before="240" w:line="300" w:lineRule="auto"/>
        <w:ind w:left="0" w:right="144"/>
      </w:pPr>
      <w:r w:rsidRPr="00303795">
        <w:t xml:space="preserve">If the vehicle is not able to get to the curbside, or a mutually agreed pickup point, the trip may be canceled. </w:t>
      </w:r>
      <w:r w:rsidR="00A27D25" w:rsidRPr="00303795">
        <w:t xml:space="preserve"> </w:t>
      </w:r>
      <w:r w:rsidRPr="00303795">
        <w:t>If the driveway is not accessible by the vehicle, and/or the driver is unable to get to the door, door</w:t>
      </w:r>
      <w:r w:rsidR="00A27D25" w:rsidRPr="00303795">
        <w:t>-</w:t>
      </w:r>
      <w:r w:rsidRPr="00303795">
        <w:t>to</w:t>
      </w:r>
      <w:r w:rsidR="00A27D25" w:rsidRPr="00303795">
        <w:t>-</w:t>
      </w:r>
      <w:r w:rsidRPr="00303795">
        <w:t xml:space="preserve">door services may not be provided. </w:t>
      </w:r>
      <w:r w:rsidR="00A27D25" w:rsidRPr="00303795">
        <w:t xml:space="preserve"> </w:t>
      </w:r>
      <w:r w:rsidRPr="00303795">
        <w:t>It is the responsibility of the passenger to ensure that door</w:t>
      </w:r>
      <w:r w:rsidR="00A27D25" w:rsidRPr="00303795">
        <w:t>-</w:t>
      </w:r>
      <w:r w:rsidRPr="00303795">
        <w:t>to</w:t>
      </w:r>
      <w:r w:rsidR="00A27D25" w:rsidRPr="00303795">
        <w:t>-</w:t>
      </w:r>
      <w:r w:rsidRPr="00303795">
        <w:t>door service is accessible to the CARTS vehicle and driver.</w:t>
      </w:r>
    </w:p>
    <w:p w14:paraId="3141D1BE" w14:textId="77777777" w:rsidR="00C06D74" w:rsidRPr="00303795" w:rsidRDefault="00C06D74">
      <w:pPr>
        <w:rPr>
          <w:rFonts w:ascii="Georgia" w:eastAsia="Georgia" w:hAnsi="Georgia"/>
          <w:sz w:val="28"/>
          <w:szCs w:val="28"/>
        </w:rPr>
      </w:pPr>
      <w:r w:rsidRPr="00303795">
        <w:rPr>
          <w:rFonts w:ascii="Georgia" w:hAnsi="Georgia"/>
        </w:rPr>
        <w:br w:type="page"/>
      </w:r>
    </w:p>
    <w:p w14:paraId="299B6DEC" w14:textId="77777777" w:rsidR="00C34918" w:rsidRPr="00303795" w:rsidRDefault="00C34918" w:rsidP="008F3F12">
      <w:pPr>
        <w:spacing w:line="458" w:lineRule="auto"/>
        <w:jc w:val="both"/>
        <w:rPr>
          <w:rFonts w:ascii="Georgia" w:eastAsia="Georgia" w:hAnsi="Georgia" w:cs="Georgia"/>
          <w:sz w:val="28"/>
          <w:szCs w:val="28"/>
        </w:rPr>
        <w:sectPr w:rsidR="00C34918" w:rsidRPr="00303795" w:rsidSect="00367E44">
          <w:pgSz w:w="12240" w:h="15840"/>
          <w:pgMar w:top="1440" w:right="1440" w:bottom="1440" w:left="1440" w:header="0" w:footer="696" w:gutter="0"/>
          <w:cols w:space="720"/>
          <w:docGrid w:linePitch="299"/>
        </w:sectPr>
      </w:pPr>
    </w:p>
    <w:p w14:paraId="4AD4C99B" w14:textId="77777777" w:rsidR="00D76ACD" w:rsidRPr="00303795" w:rsidRDefault="00721ED2" w:rsidP="001C4618">
      <w:pPr>
        <w:pStyle w:val="Heading1"/>
        <w:rPr>
          <w:rFonts w:ascii="Georgia" w:hAnsi="Georgia"/>
        </w:rPr>
      </w:pPr>
      <w:bookmarkStart w:id="15" w:name="_Toc209794935"/>
      <w:r w:rsidRPr="00303795">
        <w:rPr>
          <w:rFonts w:ascii="Georgia" w:hAnsi="Georgia"/>
        </w:rPr>
        <w:t>Medical Emergencies</w:t>
      </w:r>
      <w:bookmarkEnd w:id="15"/>
    </w:p>
    <w:p w14:paraId="6047151A" w14:textId="40DF77EA" w:rsidR="00D76ACD" w:rsidRPr="00303795" w:rsidRDefault="00721ED2" w:rsidP="001B7A2F">
      <w:pPr>
        <w:pStyle w:val="BodyText"/>
        <w:spacing w:before="120" w:line="300" w:lineRule="auto"/>
        <w:ind w:left="0" w:right="173"/>
      </w:pPr>
      <w:r w:rsidRPr="00303795">
        <w:t>CARTS drivers are certified in passenger assistance</w:t>
      </w:r>
      <w:r w:rsidR="001E14D6" w:rsidRPr="00303795">
        <w:t>;</w:t>
      </w:r>
      <w:r w:rsidRPr="00303795">
        <w:t xml:space="preserve"> however</w:t>
      </w:r>
      <w:r w:rsidR="001E14D6" w:rsidRPr="00303795">
        <w:t>,</w:t>
      </w:r>
      <w:r w:rsidRPr="00303795">
        <w:t xml:space="preserve"> they are not certified Emergency Medical Technicians (EMTs). </w:t>
      </w:r>
      <w:r w:rsidR="001E14D6" w:rsidRPr="00303795">
        <w:t xml:space="preserve"> </w:t>
      </w:r>
      <w:r w:rsidRPr="00303795">
        <w:t xml:space="preserve">In the event of an emergency, drivers will radio the dispatcher to call 911 for assistance and will wait for paramedics to arrive. </w:t>
      </w:r>
      <w:r w:rsidR="001E14D6" w:rsidRPr="00303795">
        <w:t xml:space="preserve"> </w:t>
      </w:r>
      <w:r w:rsidRPr="00303795">
        <w:t>For minor injuries or illnesses, drivers will take the passengers to the most appropriate location for care or assistance.</w:t>
      </w:r>
      <w:r w:rsidR="001E14D6" w:rsidRPr="00303795">
        <w:t xml:space="preserve"> </w:t>
      </w:r>
      <w:r w:rsidRPr="00303795">
        <w:t xml:space="preserve"> </w:t>
      </w:r>
    </w:p>
    <w:p w14:paraId="22015F76" w14:textId="77777777" w:rsidR="00D76ACD" w:rsidRPr="00303795" w:rsidRDefault="00721ED2" w:rsidP="001C4618">
      <w:pPr>
        <w:pStyle w:val="Heading1"/>
        <w:rPr>
          <w:rFonts w:ascii="Georgia" w:hAnsi="Georgia"/>
        </w:rPr>
      </w:pPr>
      <w:bookmarkStart w:id="16" w:name="_Toc209794936"/>
      <w:r w:rsidRPr="00303795">
        <w:rPr>
          <w:rFonts w:ascii="Georgia" w:hAnsi="Georgia"/>
        </w:rPr>
        <w:t>Lost Items</w:t>
      </w:r>
      <w:bookmarkEnd w:id="16"/>
    </w:p>
    <w:p w14:paraId="29B8039E" w14:textId="0944F27E" w:rsidR="00D76ACD" w:rsidRPr="00303795" w:rsidRDefault="00721ED2" w:rsidP="001B7A2F">
      <w:pPr>
        <w:pStyle w:val="BodyText"/>
        <w:spacing w:before="120" w:line="300" w:lineRule="auto"/>
        <w:ind w:left="0" w:right="173"/>
      </w:pPr>
      <w:r w:rsidRPr="00303795">
        <w:t>CARTS is not responsible for lost or stolen items.  When exiting the vehicle, please be sure to check around your seat to make sure you have all your belongings.  If you do leave something on the vehicle</w:t>
      </w:r>
      <w:r w:rsidR="00B6428A" w:rsidRPr="00303795">
        <w:t>,</w:t>
      </w:r>
      <w:r w:rsidRPr="00303795">
        <w:t xml:space="preserve"> please call the office </w:t>
      </w:r>
      <w:r w:rsidR="001847E7" w:rsidRPr="00303795">
        <w:t xml:space="preserve">at (907) 262-8900 </w:t>
      </w:r>
      <w:r w:rsidRPr="00303795">
        <w:t>as soon as possible.</w:t>
      </w:r>
    </w:p>
    <w:p w14:paraId="3750B2CC" w14:textId="77777777" w:rsidR="00D76ACD" w:rsidRPr="00303795" w:rsidRDefault="00721ED2" w:rsidP="001C4618">
      <w:pPr>
        <w:pStyle w:val="Heading1"/>
        <w:rPr>
          <w:rFonts w:ascii="Georgia" w:hAnsi="Georgia"/>
        </w:rPr>
      </w:pPr>
      <w:bookmarkStart w:id="17" w:name="_Toc209794937"/>
      <w:r w:rsidRPr="00303795">
        <w:rPr>
          <w:rFonts w:ascii="Georgia" w:hAnsi="Georgia"/>
        </w:rPr>
        <w:t>Parcels</w:t>
      </w:r>
      <w:bookmarkEnd w:id="17"/>
    </w:p>
    <w:p w14:paraId="2DE8083D" w14:textId="69C1E9BB" w:rsidR="00D76ACD" w:rsidRPr="00303795" w:rsidRDefault="00721ED2" w:rsidP="001B7A2F">
      <w:pPr>
        <w:pStyle w:val="BodyText"/>
        <w:spacing w:before="120" w:line="300" w:lineRule="auto"/>
        <w:ind w:left="0" w:right="158"/>
      </w:pPr>
      <w:r w:rsidRPr="00303795">
        <w:t>CARTS will make every effort to accommodate passengers that have parcels.</w:t>
      </w:r>
      <w:r w:rsidR="008D613B" w:rsidRPr="00303795">
        <w:t xml:space="preserve"> </w:t>
      </w:r>
      <w:r w:rsidRPr="00303795">
        <w:t xml:space="preserve"> If you are expecting to be carrying a large </w:t>
      </w:r>
      <w:r w:rsidR="001268BE" w:rsidRPr="00303795">
        <w:t>number</w:t>
      </w:r>
      <w:r w:rsidRPr="00303795">
        <w:t xml:space="preserve"> of things with you</w:t>
      </w:r>
      <w:r w:rsidR="00224F53" w:rsidRPr="00303795">
        <w:t>,</w:t>
      </w:r>
      <w:r w:rsidRPr="00303795">
        <w:t xml:space="preserve"> please let the office know when you schedule your ride.  If there is any problem, it can be addressed at that time.</w:t>
      </w:r>
    </w:p>
    <w:p w14:paraId="04397DAE" w14:textId="77777777" w:rsidR="00D76ACD" w:rsidRPr="00303795" w:rsidRDefault="00721ED2" w:rsidP="001C4618">
      <w:pPr>
        <w:pStyle w:val="Heading1"/>
        <w:rPr>
          <w:rFonts w:ascii="Georgia" w:hAnsi="Georgia"/>
        </w:rPr>
      </w:pPr>
      <w:bookmarkStart w:id="18" w:name="_Toc209794938"/>
      <w:r w:rsidRPr="00303795">
        <w:rPr>
          <w:rFonts w:ascii="Georgia" w:hAnsi="Georgia"/>
        </w:rPr>
        <w:t>Tipping</w:t>
      </w:r>
      <w:bookmarkEnd w:id="18"/>
    </w:p>
    <w:p w14:paraId="2C972C3E" w14:textId="794145CF" w:rsidR="00D76ACD" w:rsidRPr="00303795" w:rsidRDefault="00721ED2" w:rsidP="001B7A2F">
      <w:pPr>
        <w:pStyle w:val="BodyText"/>
        <w:spacing w:before="120" w:line="302" w:lineRule="auto"/>
        <w:ind w:left="0" w:right="173"/>
      </w:pPr>
      <w:r w:rsidRPr="00303795">
        <w:t xml:space="preserve">CARTS drivers may not accept tips. </w:t>
      </w:r>
      <w:r w:rsidR="008D613B" w:rsidRPr="00303795">
        <w:t xml:space="preserve"> </w:t>
      </w:r>
      <w:r w:rsidRPr="00303795">
        <w:t>We appreciate the thought and encourage you to fill out a comment card or make a donation to the program instead.</w:t>
      </w:r>
      <w:r w:rsidR="00224F53" w:rsidRPr="00303795">
        <w:t xml:space="preserve">  </w:t>
      </w:r>
      <w:r w:rsidR="00476E65" w:rsidRPr="00303795">
        <w:t xml:space="preserve">Visit our website to donate.  </w:t>
      </w:r>
      <w:r w:rsidR="00224F53" w:rsidRPr="00303795">
        <w:t xml:space="preserve">CARTS accepts Venmo.  Please ask your driver for a business card with the Venmo </w:t>
      </w:r>
      <w:r w:rsidR="004428F5" w:rsidRPr="00303795">
        <w:t>QR code.</w:t>
      </w:r>
    </w:p>
    <w:p w14:paraId="2A66E718" w14:textId="77777777" w:rsidR="00D76ACD" w:rsidRPr="00303795" w:rsidRDefault="00721ED2" w:rsidP="007929AA">
      <w:pPr>
        <w:pStyle w:val="Heading1"/>
        <w:keepNext/>
        <w:rPr>
          <w:rFonts w:ascii="Georgia" w:hAnsi="Georgia"/>
        </w:rPr>
      </w:pPr>
      <w:bookmarkStart w:id="19" w:name="_Toc209794939"/>
      <w:r w:rsidRPr="00303795">
        <w:rPr>
          <w:rFonts w:ascii="Georgia" w:hAnsi="Georgia"/>
        </w:rPr>
        <w:t>Animals</w:t>
      </w:r>
      <w:bookmarkEnd w:id="19"/>
    </w:p>
    <w:p w14:paraId="48BC40B6" w14:textId="721D1C8E" w:rsidR="00D76ACD" w:rsidRPr="00303795" w:rsidRDefault="00721ED2" w:rsidP="007929AA">
      <w:pPr>
        <w:pStyle w:val="BodyText"/>
        <w:widowControl/>
        <w:spacing w:before="120" w:line="300" w:lineRule="auto"/>
        <w:ind w:left="0" w:right="173"/>
      </w:pPr>
      <w:r w:rsidRPr="00303795">
        <w:t xml:space="preserve">Animals, except for service animals, are not permitted on vehicles unless housed in closed containers. </w:t>
      </w:r>
      <w:r w:rsidR="008D613B" w:rsidRPr="00303795">
        <w:t xml:space="preserve"> </w:t>
      </w:r>
      <w:r w:rsidRPr="00303795">
        <w:t>Service animals must be under the control of the passenger at all times.</w:t>
      </w:r>
    </w:p>
    <w:p w14:paraId="4398553F" w14:textId="77777777" w:rsidR="00D76ACD" w:rsidRPr="00303795" w:rsidRDefault="00721ED2" w:rsidP="00303795">
      <w:pPr>
        <w:pStyle w:val="Heading1"/>
        <w:rPr>
          <w:rFonts w:ascii="Georgia" w:hAnsi="Georgia"/>
        </w:rPr>
      </w:pPr>
      <w:bookmarkStart w:id="20" w:name="_Toc209794940"/>
      <w:r w:rsidRPr="00303795">
        <w:rPr>
          <w:rFonts w:ascii="Georgia" w:hAnsi="Georgia"/>
        </w:rPr>
        <w:t>Rules of the Road</w:t>
      </w:r>
      <w:bookmarkEnd w:id="20"/>
    </w:p>
    <w:p w14:paraId="460B2954"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Everyone is eligible.</w:t>
      </w:r>
    </w:p>
    <w:p w14:paraId="0CDAF76A" w14:textId="4FE083CE" w:rsidR="00D76ACD" w:rsidRPr="00303795" w:rsidRDefault="00303795" w:rsidP="002B2F36">
      <w:pPr>
        <w:pStyle w:val="BodyText"/>
        <w:widowControl/>
        <w:numPr>
          <w:ilvl w:val="1"/>
          <w:numId w:val="6"/>
        </w:numPr>
        <w:tabs>
          <w:tab w:val="left" w:pos="837"/>
        </w:tabs>
        <w:spacing w:before="240" w:line="300" w:lineRule="auto"/>
        <w:ind w:left="720" w:right="360"/>
      </w:pPr>
      <w:r w:rsidRPr="00303795">
        <w:t xml:space="preserve">Drivers do not accept cash or card. </w:t>
      </w:r>
    </w:p>
    <w:p w14:paraId="4F73AB31"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All rides are scheduled a day or more in advance.</w:t>
      </w:r>
    </w:p>
    <w:p w14:paraId="50638C20" w14:textId="01F40E23" w:rsidR="00D76ACD" w:rsidRPr="00303795" w:rsidRDefault="00721ED2" w:rsidP="002B2F36">
      <w:pPr>
        <w:pStyle w:val="BodyText"/>
        <w:widowControl/>
        <w:numPr>
          <w:ilvl w:val="1"/>
          <w:numId w:val="6"/>
        </w:numPr>
        <w:tabs>
          <w:tab w:val="left" w:pos="837"/>
        </w:tabs>
        <w:spacing w:before="240" w:line="300" w:lineRule="auto"/>
        <w:ind w:left="720"/>
      </w:pPr>
      <w:r w:rsidRPr="00303795">
        <w:t>Cancel trips</w:t>
      </w:r>
      <w:r w:rsidR="00FC0353">
        <w:t xml:space="preserve"> that are</w:t>
      </w:r>
      <w:r w:rsidRPr="00303795">
        <w:t xml:space="preserve"> no longer needed at least two hours in advance.</w:t>
      </w:r>
    </w:p>
    <w:p w14:paraId="1E8D8F49" w14:textId="0A035380" w:rsidR="00D76ACD" w:rsidRPr="00303795" w:rsidRDefault="00721ED2" w:rsidP="002B2F36">
      <w:pPr>
        <w:pStyle w:val="BodyText"/>
        <w:widowControl/>
        <w:numPr>
          <w:ilvl w:val="1"/>
          <w:numId w:val="6"/>
        </w:numPr>
        <w:tabs>
          <w:tab w:val="left" w:pos="837"/>
        </w:tabs>
        <w:spacing w:before="240" w:line="300" w:lineRule="auto"/>
        <w:ind w:left="720" w:right="362"/>
      </w:pPr>
      <w:r w:rsidRPr="00303795">
        <w:t>Children under the age seven cannot ride alone but do ride free with a caretaker.</w:t>
      </w:r>
    </w:p>
    <w:p w14:paraId="283D2915"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Passengers will probably share the vehicle with others.</w:t>
      </w:r>
    </w:p>
    <w:p w14:paraId="5781E9F2" w14:textId="77777777" w:rsidR="00D76ACD" w:rsidRPr="00303795" w:rsidRDefault="00721ED2" w:rsidP="002B2F36">
      <w:pPr>
        <w:pStyle w:val="BodyText"/>
        <w:widowControl/>
        <w:numPr>
          <w:ilvl w:val="1"/>
          <w:numId w:val="6"/>
        </w:numPr>
        <w:tabs>
          <w:tab w:val="left" w:pos="837"/>
        </w:tabs>
        <w:spacing w:before="240" w:line="300" w:lineRule="auto"/>
        <w:ind w:left="720" w:right="298"/>
      </w:pPr>
      <w:r w:rsidRPr="00303795">
        <w:t>Stops must be quick, since others are waiting.  ALWAYS be considerate of others.</w:t>
      </w:r>
    </w:p>
    <w:p w14:paraId="2DF8C11B" w14:textId="77777777" w:rsidR="00D76ACD" w:rsidRPr="00303795" w:rsidRDefault="00721ED2" w:rsidP="002B2F36">
      <w:pPr>
        <w:pStyle w:val="BodyText"/>
        <w:widowControl/>
        <w:numPr>
          <w:ilvl w:val="1"/>
          <w:numId w:val="6"/>
        </w:numPr>
        <w:tabs>
          <w:tab w:val="left" w:pos="837"/>
        </w:tabs>
        <w:spacing w:before="240" w:line="300" w:lineRule="auto"/>
        <w:ind w:left="720"/>
      </w:pPr>
      <w:r w:rsidRPr="00303795">
        <w:t>Smoking is not permitted on any CARTS vehicle.</w:t>
      </w:r>
    </w:p>
    <w:p w14:paraId="2EDFD9D1" w14:textId="77777777" w:rsidR="00D76ACD" w:rsidRPr="00303795" w:rsidRDefault="00721ED2" w:rsidP="002B2F36">
      <w:pPr>
        <w:pStyle w:val="BodyText"/>
        <w:widowControl/>
        <w:numPr>
          <w:ilvl w:val="1"/>
          <w:numId w:val="6"/>
        </w:numPr>
        <w:tabs>
          <w:tab w:val="left" w:pos="837"/>
        </w:tabs>
        <w:spacing w:before="240" w:line="300" w:lineRule="auto"/>
        <w:ind w:left="720" w:right="576"/>
      </w:pPr>
      <w:r w:rsidRPr="00303795">
        <w:t>Riders may not eat or drink on CARTS vehicles.  Food and beverages will be allowed only in unopened containers.</w:t>
      </w:r>
    </w:p>
    <w:p w14:paraId="7D947325" w14:textId="1B399F15" w:rsidR="00D76ACD" w:rsidRPr="00303795" w:rsidRDefault="00721ED2" w:rsidP="002B2F36">
      <w:pPr>
        <w:pStyle w:val="BodyText"/>
        <w:numPr>
          <w:ilvl w:val="0"/>
          <w:numId w:val="5"/>
        </w:numPr>
        <w:spacing w:before="240" w:line="300" w:lineRule="auto"/>
        <w:ind w:left="720" w:right="590"/>
      </w:pPr>
      <w:r w:rsidRPr="00303795">
        <w:t xml:space="preserve">Firearms and hazardous items such as uncovered glass, gasoline and other flammables and explosives are never allowed on public transportation vehicles or properties. </w:t>
      </w:r>
      <w:r w:rsidR="00E215B6" w:rsidRPr="00303795">
        <w:t xml:space="preserve"> </w:t>
      </w:r>
      <w:r w:rsidRPr="00303795">
        <w:t>Only law enforcement officers may bring weapons on public transportation vehicles or property.</w:t>
      </w:r>
    </w:p>
    <w:p w14:paraId="61F4723D" w14:textId="77777777" w:rsidR="00FC0353" w:rsidRDefault="00721ED2" w:rsidP="002B2F36">
      <w:pPr>
        <w:pStyle w:val="BodyText"/>
        <w:numPr>
          <w:ilvl w:val="0"/>
          <w:numId w:val="5"/>
        </w:numPr>
        <w:spacing w:before="240" w:line="300" w:lineRule="auto"/>
        <w:ind w:left="720" w:right="187"/>
      </w:pPr>
      <w:r w:rsidRPr="00303795">
        <w:t xml:space="preserve">All passengers and drivers are required to use a seat belt or approved child safety device. </w:t>
      </w:r>
      <w:r w:rsidR="00E215B6" w:rsidRPr="00303795">
        <w:t xml:space="preserve"> </w:t>
      </w:r>
      <w:r w:rsidRPr="00303795">
        <w:t xml:space="preserve">Drivers will not move the vehicle until everyone is safely secured. </w:t>
      </w:r>
      <w:r w:rsidR="00E215B6" w:rsidRPr="00303795">
        <w:t xml:space="preserve"> </w:t>
      </w:r>
      <w:r w:rsidRPr="00303795">
        <w:t xml:space="preserve">Young children riding CARTS must follow the State of Alaska seat belt law, which requires an approved child safety device (car seat or toddler booster seat). </w:t>
      </w:r>
      <w:r w:rsidR="00E215B6" w:rsidRPr="00303795">
        <w:t xml:space="preserve"> </w:t>
      </w:r>
    </w:p>
    <w:p w14:paraId="274F0269" w14:textId="77777777" w:rsidR="00FC0353" w:rsidRDefault="00FC0353" w:rsidP="00FC0353">
      <w:pPr>
        <w:pStyle w:val="BodyText"/>
        <w:spacing w:before="240" w:line="300" w:lineRule="auto"/>
        <w:ind w:left="720" w:right="187"/>
      </w:pPr>
    </w:p>
    <w:p w14:paraId="43123DBD" w14:textId="6D887720" w:rsidR="00D76ACD" w:rsidRPr="00303795" w:rsidRDefault="00721ED2" w:rsidP="00FC0353">
      <w:pPr>
        <w:pStyle w:val="BodyText"/>
        <w:spacing w:before="240" w:line="300" w:lineRule="auto"/>
        <w:ind w:left="720" w:right="187"/>
      </w:pPr>
      <w:r w:rsidRPr="00303795">
        <w:t>Specifically</w:t>
      </w:r>
      <w:r w:rsidR="00E215B6" w:rsidRPr="00303795">
        <w:t>:</w:t>
      </w:r>
    </w:p>
    <w:p w14:paraId="2DD759B2" w14:textId="79F85592" w:rsidR="00D76ACD" w:rsidRPr="00303795" w:rsidRDefault="00721ED2" w:rsidP="002B2F36">
      <w:pPr>
        <w:pStyle w:val="BodyText"/>
        <w:numPr>
          <w:ilvl w:val="0"/>
          <w:numId w:val="4"/>
        </w:numPr>
        <w:spacing w:before="240" w:line="300" w:lineRule="auto"/>
        <w:ind w:left="1080" w:right="340"/>
      </w:pPr>
      <w:r w:rsidRPr="00303795">
        <w:t>A child less than one year of age or a child one year of age or older who weighs less than 20 pounds shall be properly secured in a rear-facing child safety seat.</w:t>
      </w:r>
    </w:p>
    <w:p w14:paraId="3998D9EE" w14:textId="77777777" w:rsidR="00D76ACD" w:rsidRPr="00303795" w:rsidRDefault="00721ED2" w:rsidP="002B2F36">
      <w:pPr>
        <w:pStyle w:val="BodyText"/>
        <w:numPr>
          <w:ilvl w:val="0"/>
          <w:numId w:val="4"/>
        </w:numPr>
        <w:spacing w:before="240" w:line="300" w:lineRule="auto"/>
        <w:ind w:left="1080" w:right="474"/>
      </w:pPr>
      <w:r w:rsidRPr="00303795">
        <w:t>A child one or more years of age but less than five years of age who weighs 20 pounds or more shall be properly secured in a child restraint device.</w:t>
      </w:r>
    </w:p>
    <w:p w14:paraId="37ED5840" w14:textId="77777777" w:rsidR="00D76ACD" w:rsidRPr="00303795" w:rsidRDefault="00721ED2" w:rsidP="002B2F36">
      <w:pPr>
        <w:pStyle w:val="BodyText"/>
        <w:numPr>
          <w:ilvl w:val="0"/>
          <w:numId w:val="4"/>
        </w:numPr>
        <w:spacing w:before="240" w:line="300" w:lineRule="auto"/>
        <w:ind w:left="1080" w:right="281"/>
      </w:pPr>
      <w:r w:rsidRPr="00303795">
        <w:t>A child over four years of age but less than eight years of age who is less than 57 inches in height and weighs 20 or more pounds but less than 65 pounds shall be properly secured in a booster seat that is secured by a seat belt system or by another child passenger restraint system.</w:t>
      </w:r>
    </w:p>
    <w:p w14:paraId="275F7275" w14:textId="2B286795" w:rsidR="00D76ACD" w:rsidRPr="00303795" w:rsidRDefault="00721ED2" w:rsidP="002B2F36">
      <w:pPr>
        <w:pStyle w:val="BodyText"/>
        <w:widowControl/>
        <w:numPr>
          <w:ilvl w:val="0"/>
          <w:numId w:val="5"/>
        </w:numPr>
        <w:tabs>
          <w:tab w:val="left" w:pos="477"/>
        </w:tabs>
        <w:spacing w:before="240" w:line="300" w:lineRule="auto"/>
        <w:ind w:left="720" w:right="187"/>
      </w:pPr>
      <w:r w:rsidRPr="00303795">
        <w:rPr>
          <w:rFonts w:cs="Georgia"/>
        </w:rPr>
        <w:t>The child’s accompanying adult must provide a child r</w:t>
      </w:r>
      <w:r w:rsidRPr="00303795">
        <w:t xml:space="preserve">estraint device for the child. </w:t>
      </w:r>
      <w:r w:rsidR="005453C8" w:rsidRPr="00303795">
        <w:t xml:space="preserve"> </w:t>
      </w:r>
      <w:r w:rsidRPr="00303795">
        <w:t xml:space="preserve">The adult must secure the restraint device to the seat and ensure the child is secured before the vehicle moves. </w:t>
      </w:r>
      <w:r w:rsidR="005453C8" w:rsidRPr="00303795">
        <w:t xml:space="preserve"> </w:t>
      </w:r>
      <w:r w:rsidRPr="00303795">
        <w:t>The driver may deny rides to children without appropriate restraint devices.</w:t>
      </w:r>
    </w:p>
    <w:p w14:paraId="13B6B8DD" w14:textId="77777777" w:rsidR="00D76ACD" w:rsidRPr="00303795" w:rsidRDefault="00721ED2" w:rsidP="002B2F36">
      <w:pPr>
        <w:pStyle w:val="BodyText"/>
        <w:widowControl/>
        <w:numPr>
          <w:ilvl w:val="0"/>
          <w:numId w:val="5"/>
        </w:numPr>
        <w:tabs>
          <w:tab w:val="left" w:pos="477"/>
        </w:tabs>
        <w:spacing w:before="240" w:line="300" w:lineRule="auto"/>
        <w:ind w:left="720" w:right="687"/>
      </w:pPr>
      <w:r w:rsidRPr="00303795">
        <w:t>Offensive language or behavior that is disruptive or unsafe for other riders or the driver is not allowed.</w:t>
      </w:r>
    </w:p>
    <w:p w14:paraId="63DEBF43" w14:textId="77777777" w:rsidR="00D76ACD" w:rsidRPr="00303795" w:rsidRDefault="00721ED2" w:rsidP="002B2F36">
      <w:pPr>
        <w:pStyle w:val="BodyText"/>
        <w:widowControl/>
        <w:numPr>
          <w:ilvl w:val="0"/>
          <w:numId w:val="5"/>
        </w:numPr>
        <w:tabs>
          <w:tab w:val="left" w:pos="477"/>
        </w:tabs>
        <w:spacing w:before="240" w:line="300" w:lineRule="auto"/>
        <w:ind w:left="720" w:right="389"/>
      </w:pPr>
      <w:r w:rsidRPr="00303795">
        <w:t>Radios, audio devices and musical instruments cannot be operated unless earphones are used and the noise cannot be heard by the driver or by other passengers.</w:t>
      </w:r>
    </w:p>
    <w:p w14:paraId="0A1D31E8" w14:textId="504769AB" w:rsidR="00AD29E1" w:rsidRPr="00303795" w:rsidRDefault="0020289D" w:rsidP="002B2F36">
      <w:pPr>
        <w:pStyle w:val="BodyText"/>
        <w:widowControl/>
        <w:numPr>
          <w:ilvl w:val="0"/>
          <w:numId w:val="5"/>
        </w:numPr>
        <w:tabs>
          <w:tab w:val="left" w:pos="477"/>
        </w:tabs>
        <w:spacing w:before="240" w:line="300" w:lineRule="auto"/>
        <w:ind w:left="720" w:right="288"/>
      </w:pPr>
      <w:r w:rsidRPr="00303795">
        <w:t>Passengers</w:t>
      </w:r>
      <w:r w:rsidR="00EA4BC7" w:rsidRPr="00303795">
        <w:t xml:space="preserve"> must allow drivers to secure their wheelchairs.</w:t>
      </w:r>
    </w:p>
    <w:p w14:paraId="3B6A849A" w14:textId="45900C50" w:rsidR="00D76ACD" w:rsidRPr="00303795" w:rsidRDefault="00721ED2" w:rsidP="002B2F36">
      <w:pPr>
        <w:pStyle w:val="BodyText"/>
        <w:widowControl/>
        <w:numPr>
          <w:ilvl w:val="0"/>
          <w:numId w:val="5"/>
        </w:numPr>
        <w:tabs>
          <w:tab w:val="left" w:pos="477"/>
        </w:tabs>
        <w:spacing w:before="240" w:line="300" w:lineRule="auto"/>
        <w:ind w:left="720" w:right="288"/>
      </w:pPr>
      <w:r w:rsidRPr="00303795">
        <w:t xml:space="preserve">Driveways and walkways must be plowed and shoveled to allow for safe access and a reasonable turnaround area. </w:t>
      </w:r>
      <w:r w:rsidR="0079471F" w:rsidRPr="00303795">
        <w:t xml:space="preserve"> </w:t>
      </w:r>
      <w:r w:rsidRPr="00303795">
        <w:t>If your driveway is not plowed, you will be asked to walk out to meet the vehicle.</w:t>
      </w:r>
    </w:p>
    <w:p w14:paraId="006DCE9B" w14:textId="53A387EE" w:rsidR="00D76ACD" w:rsidRPr="00303795" w:rsidRDefault="00721ED2" w:rsidP="002B2F36">
      <w:pPr>
        <w:pStyle w:val="BodyText"/>
        <w:widowControl/>
        <w:numPr>
          <w:ilvl w:val="0"/>
          <w:numId w:val="5"/>
        </w:numPr>
        <w:tabs>
          <w:tab w:val="left" w:pos="477"/>
        </w:tabs>
        <w:spacing w:before="240" w:line="300" w:lineRule="auto"/>
        <w:ind w:left="720" w:right="346"/>
      </w:pPr>
      <w:r w:rsidRPr="00303795">
        <w:t xml:space="preserve">CARTS provides door-to-door service for passengers from the entry doorway to the vehicle. </w:t>
      </w:r>
      <w:r w:rsidR="0020289D" w:rsidRPr="00303795">
        <w:t xml:space="preserve"> </w:t>
      </w:r>
      <w:r w:rsidRPr="00303795">
        <w:t xml:space="preserve">The driver can only go as far as the entry of a building. </w:t>
      </w:r>
      <w:r w:rsidR="0020289D" w:rsidRPr="00303795">
        <w:t xml:space="preserve"> </w:t>
      </w:r>
      <w:r w:rsidRPr="00303795">
        <w:t>If a person requires assistance beyond an entry to a building, the passenger needs to provide their own attendant.</w:t>
      </w:r>
    </w:p>
    <w:p w14:paraId="0F9BCECD" w14:textId="20B6E95D" w:rsidR="00D76ACD" w:rsidRPr="00303795" w:rsidRDefault="00721ED2" w:rsidP="002B2F36">
      <w:pPr>
        <w:pStyle w:val="BodyText"/>
        <w:widowControl/>
        <w:numPr>
          <w:ilvl w:val="0"/>
          <w:numId w:val="5"/>
        </w:numPr>
        <w:spacing w:before="240" w:line="300" w:lineRule="auto"/>
        <w:ind w:left="720" w:right="187"/>
      </w:pPr>
      <w:r w:rsidRPr="00303795">
        <w:t xml:space="preserve">A Personal Care Attendant </w:t>
      </w:r>
      <w:r w:rsidR="0020289D" w:rsidRPr="00303795">
        <w:t xml:space="preserve">(PCA) </w:t>
      </w:r>
      <w:r w:rsidRPr="00303795">
        <w:t xml:space="preserve">is someone who is physically and mentally able to assist a passenger when they require assistance beyond door-to-door service or needs to travel with the passenger for safety and health reasons.  Both the PCA and the rider must be picked up and dropped off at the same address. </w:t>
      </w:r>
      <w:r w:rsidR="0020289D" w:rsidRPr="00303795">
        <w:t xml:space="preserve"> </w:t>
      </w:r>
      <w:r w:rsidR="00C40DC5" w:rsidRPr="00303795">
        <w:t>PCAs</w:t>
      </w:r>
      <w:r w:rsidRPr="00303795">
        <w:t xml:space="preserve"> ride free of charge with CARTS.</w:t>
      </w:r>
    </w:p>
    <w:p w14:paraId="40DD8321" w14:textId="77777777" w:rsidR="002B2F36" w:rsidRPr="00303795" w:rsidRDefault="002B2F36">
      <w:pPr>
        <w:rPr>
          <w:rFonts w:ascii="Georgia" w:eastAsia="Trebuchet MS" w:hAnsi="Georgia"/>
          <w:b/>
          <w:bCs/>
          <w:color w:val="006600"/>
          <w:sz w:val="36"/>
          <w:szCs w:val="36"/>
        </w:rPr>
      </w:pPr>
      <w:r w:rsidRPr="00303795">
        <w:rPr>
          <w:rFonts w:ascii="Georgia" w:hAnsi="Georgia"/>
          <w:color w:val="006600"/>
        </w:rPr>
        <w:br w:type="page"/>
      </w:r>
    </w:p>
    <w:p w14:paraId="6912841E" w14:textId="61897727" w:rsidR="00D76ACD" w:rsidRPr="00303795" w:rsidRDefault="00721ED2" w:rsidP="001C4618">
      <w:pPr>
        <w:pStyle w:val="Heading1"/>
        <w:rPr>
          <w:rFonts w:ascii="Georgia" w:hAnsi="Georgia"/>
        </w:rPr>
      </w:pPr>
      <w:bookmarkStart w:id="21" w:name="_Toc209794941"/>
      <w:r w:rsidRPr="00303795">
        <w:rPr>
          <w:rFonts w:ascii="Georgia" w:hAnsi="Georgia"/>
        </w:rPr>
        <w:t>Cancellation &amp; No-Show Policy</w:t>
      </w:r>
      <w:bookmarkEnd w:id="21"/>
    </w:p>
    <w:p w14:paraId="2BB6CDD2" w14:textId="60E99439" w:rsidR="00BB39F1" w:rsidRDefault="00BB39F1" w:rsidP="00B7547B">
      <w:pPr>
        <w:pStyle w:val="BodyText"/>
        <w:ind w:left="0"/>
      </w:pPr>
      <w:r w:rsidRPr="00BB39F1">
        <w:t>A “No-Show” occurs when a rider with a confirmed trip does not board the vehicle within five minutes of arrival.</w:t>
      </w:r>
      <w:r w:rsidR="00B7547B">
        <w:br/>
      </w:r>
    </w:p>
    <w:p w14:paraId="1F02C13D" w14:textId="5A239725" w:rsidR="00BB39F1" w:rsidRPr="00BB39F1" w:rsidRDefault="00BB39F1" w:rsidP="00B7547B">
      <w:pPr>
        <w:pStyle w:val="BodyText"/>
        <w:ind w:left="0"/>
      </w:pPr>
      <w:r w:rsidRPr="00BB39F1">
        <w:t>If you no longer need your ride, you must cancel at least two hours before the scheduled pickup time. Cancellations made less than two hours before pickup will be recorded as a No-Show. If the first trip of the day is a No-Show, the return trip will be automatically canceled.</w:t>
      </w:r>
      <w:r w:rsidR="00B7547B">
        <w:br/>
      </w:r>
    </w:p>
    <w:p w14:paraId="47BC13BB" w14:textId="77777777" w:rsidR="00BB39F1" w:rsidRPr="00BB39F1" w:rsidRDefault="00BB39F1" w:rsidP="00B7547B">
      <w:pPr>
        <w:pStyle w:val="BodyText"/>
        <w:ind w:left="0"/>
      </w:pPr>
      <w:r w:rsidRPr="00BB39F1">
        <w:t>Repeated No-Shows are considered misuse of the service and may result in penalties or suspension.</w:t>
      </w:r>
    </w:p>
    <w:p w14:paraId="48A3420B" w14:textId="0B1700A9" w:rsidR="00D76ACD" w:rsidRPr="00303795" w:rsidRDefault="00721ED2" w:rsidP="008A1780">
      <w:pPr>
        <w:pStyle w:val="Heading3"/>
        <w:spacing w:before="240"/>
        <w:ind w:left="0"/>
        <w:rPr>
          <w:rFonts w:eastAsiaTheme="minorHAnsi"/>
          <w:b w:val="0"/>
          <w:bCs w:val="0"/>
          <w:i w:val="0"/>
          <w:noProof/>
          <w:sz w:val="22"/>
          <w:szCs w:val="22"/>
        </w:rPr>
      </w:pPr>
      <w:r w:rsidRPr="00303795">
        <w:rPr>
          <w:color w:val="1F497D" w:themeColor="text2"/>
        </w:rPr>
        <w:t>The following is CARTS No-Show Policy</w:t>
      </w:r>
    </w:p>
    <w:p w14:paraId="66617F53" w14:textId="702AA7E9" w:rsidR="00D76ACD" w:rsidRPr="00303795" w:rsidRDefault="00721ED2" w:rsidP="008A1780">
      <w:pPr>
        <w:numPr>
          <w:ilvl w:val="1"/>
          <w:numId w:val="5"/>
        </w:numPr>
        <w:spacing w:before="240"/>
        <w:ind w:left="720" w:right="2520"/>
        <w:rPr>
          <w:rFonts w:ascii="Georgia" w:eastAsia="Georgia" w:hAnsi="Georgia" w:cs="Georgia"/>
          <w:sz w:val="28"/>
          <w:szCs w:val="28"/>
        </w:rPr>
      </w:pPr>
      <w:r w:rsidRPr="00303795">
        <w:rPr>
          <w:rFonts w:ascii="Georgia" w:hAnsi="Georgia"/>
          <w:i/>
          <w:sz w:val="28"/>
        </w:rPr>
        <w:t>One No-Show results in a</w:t>
      </w:r>
      <w:r w:rsidR="00303795" w:rsidRPr="00303795">
        <w:rPr>
          <w:rFonts w:ascii="Georgia" w:hAnsi="Georgia"/>
          <w:i/>
          <w:sz w:val="28"/>
        </w:rPr>
        <w:t xml:space="preserve"> verbal warning</w:t>
      </w:r>
      <w:r w:rsidRPr="00303795">
        <w:rPr>
          <w:rFonts w:ascii="Georgia" w:hAnsi="Georgia"/>
          <w:i/>
          <w:sz w:val="28"/>
        </w:rPr>
        <w:t>.</w:t>
      </w:r>
    </w:p>
    <w:p w14:paraId="455E72B0" w14:textId="60E23FE7" w:rsidR="00D76ACD" w:rsidRPr="00303795" w:rsidRDefault="00721ED2" w:rsidP="008A1780">
      <w:pPr>
        <w:numPr>
          <w:ilvl w:val="1"/>
          <w:numId w:val="5"/>
        </w:numPr>
        <w:spacing w:before="240"/>
        <w:ind w:left="720" w:right="2520"/>
        <w:rPr>
          <w:rFonts w:ascii="Georgia" w:eastAsia="Georgia" w:hAnsi="Georgia" w:cs="Georgia"/>
          <w:sz w:val="28"/>
          <w:szCs w:val="28"/>
        </w:rPr>
      </w:pPr>
      <w:r w:rsidRPr="00303795">
        <w:rPr>
          <w:rFonts w:ascii="Georgia" w:hAnsi="Georgia"/>
          <w:i/>
          <w:sz w:val="28"/>
        </w:rPr>
        <w:t>Two No-Shows will result in a one-week Suspension from CARTS.</w:t>
      </w:r>
      <w:r w:rsidR="008A1780" w:rsidRPr="00303795">
        <w:rPr>
          <w:rFonts w:ascii="Georgia" w:hAnsi="Georgia"/>
          <w:noProof/>
        </w:rPr>
        <w:t xml:space="preserve"> </w:t>
      </w:r>
    </w:p>
    <w:p w14:paraId="5F461E15" w14:textId="1CE383B5" w:rsidR="00B7547B" w:rsidRPr="00B7547B" w:rsidRDefault="00721ED2" w:rsidP="00B7547B">
      <w:pPr>
        <w:numPr>
          <w:ilvl w:val="1"/>
          <w:numId w:val="5"/>
        </w:numPr>
        <w:spacing w:before="240" w:line="300" w:lineRule="auto"/>
        <w:ind w:left="720" w:right="2520"/>
        <w:rPr>
          <w:rFonts w:ascii="Georgia" w:hAnsi="Georgia"/>
        </w:rPr>
      </w:pPr>
      <w:r w:rsidRPr="00303795">
        <w:rPr>
          <w:rFonts w:ascii="Georgia" w:hAnsi="Georgia"/>
          <w:i/>
          <w:sz w:val="28"/>
        </w:rPr>
        <w:t>Three No-Shows will result in a one-month Suspension from CARTS.</w:t>
      </w:r>
      <w:r w:rsidR="00B7547B">
        <w:rPr>
          <w:rFonts w:ascii="Georgia" w:hAnsi="Georgia"/>
        </w:rPr>
        <w:br/>
      </w:r>
    </w:p>
    <w:p w14:paraId="3FCD0F08" w14:textId="77777777" w:rsidR="00B7547B" w:rsidRDefault="00B7547B" w:rsidP="00B7547B">
      <w:pPr>
        <w:pStyle w:val="BodyText"/>
      </w:pPr>
      <w:r>
        <w:t>If a rider accumulates more than three No-Shows within a 90-day period, CARTS may review the rider’s trip history to determine the cause of the missed trips. Riders who demonstrate a pattern of repeated No-Shows may be subject to additional suspensions or service restrictions. If further action is warranted, CARTS will attempt to contact the rider using the phone number on file to discuss the issue prior to implementing a suspension. CARTS reserves the right to refuse service when repeated No-Shows interfere with the efficient operation of the service.</w:t>
      </w:r>
    </w:p>
    <w:p w14:paraId="4A6105CA" w14:textId="77777777" w:rsidR="00B7547B" w:rsidRDefault="00B7547B" w:rsidP="00B7547B">
      <w:pPr>
        <w:pStyle w:val="BodyText"/>
      </w:pPr>
    </w:p>
    <w:p w14:paraId="78867617" w14:textId="4C894D23" w:rsidR="003F5B99" w:rsidRPr="00B7547B" w:rsidRDefault="00721ED2" w:rsidP="00B7547B">
      <w:pPr>
        <w:pStyle w:val="Heading3"/>
        <w:rPr>
          <w:color w:val="1F497D" w:themeColor="text2"/>
        </w:rPr>
      </w:pPr>
      <w:r w:rsidRPr="00B7547B">
        <w:rPr>
          <w:color w:val="1F497D" w:themeColor="text2"/>
        </w:rPr>
        <w:t xml:space="preserve">CARTS has a Cancellation Line that is operational </w:t>
      </w:r>
      <w:r w:rsidR="00303795" w:rsidRPr="00B7547B">
        <w:rPr>
          <w:color w:val="1F497D" w:themeColor="text2"/>
        </w:rPr>
        <w:t>outside normal business hours!</w:t>
      </w:r>
    </w:p>
    <w:p w14:paraId="7ED1410A" w14:textId="12CD8A52" w:rsidR="00D76ACD" w:rsidRDefault="006F16A2" w:rsidP="003F5B99">
      <w:pPr>
        <w:pStyle w:val="BodyText"/>
        <w:rPr>
          <w:color w:val="1F497D" w:themeColor="text2"/>
        </w:rPr>
      </w:pPr>
      <w:r w:rsidRPr="00303795">
        <w:br/>
      </w:r>
      <w:r w:rsidR="000C1884">
        <w:t>Just call (907) 262-3838 and a customer service representative will assist you. Please note the cancellation line is for ride cancellations only. For any other issues, call (907) 262-8900 during regular business hours.</w:t>
      </w:r>
      <w:r w:rsidR="003F5B99">
        <w:br/>
      </w:r>
      <w:r w:rsidR="003F5B99">
        <w:br/>
      </w:r>
    </w:p>
    <w:p w14:paraId="38D333C8" w14:textId="7032041B" w:rsidR="000C1884" w:rsidRDefault="000C1884" w:rsidP="003F5B99">
      <w:pPr>
        <w:pStyle w:val="BodyText"/>
        <w:rPr>
          <w:color w:val="1F497D" w:themeColor="text2"/>
        </w:rPr>
      </w:pPr>
    </w:p>
    <w:p w14:paraId="49D47BAA" w14:textId="2F639A62" w:rsidR="000C1884" w:rsidRDefault="000C1884" w:rsidP="003F5B99">
      <w:pPr>
        <w:pStyle w:val="BodyText"/>
        <w:rPr>
          <w:color w:val="1F497D" w:themeColor="text2"/>
        </w:rPr>
      </w:pPr>
    </w:p>
    <w:p w14:paraId="1B265BF9" w14:textId="77777777" w:rsidR="000C1884" w:rsidRPr="00303795" w:rsidRDefault="000C1884" w:rsidP="003F5B99">
      <w:pPr>
        <w:pStyle w:val="BodyText"/>
        <w:rPr>
          <w:color w:val="1F497D" w:themeColor="text2"/>
        </w:rPr>
      </w:pPr>
    </w:p>
    <w:p w14:paraId="1C48B8AD" w14:textId="77777777" w:rsidR="00D76ACD" w:rsidRPr="00303795" w:rsidRDefault="00721ED2" w:rsidP="001C4618">
      <w:pPr>
        <w:pStyle w:val="Heading1"/>
        <w:rPr>
          <w:rFonts w:ascii="Georgia" w:hAnsi="Georgia"/>
        </w:rPr>
      </w:pPr>
      <w:bookmarkStart w:id="22" w:name="_Toc209794942"/>
      <w:r w:rsidRPr="00303795">
        <w:rPr>
          <w:rFonts w:ascii="Georgia" w:hAnsi="Georgia"/>
        </w:rPr>
        <w:t>Rider Suspension Policy (other than No-Shows)</w:t>
      </w:r>
      <w:bookmarkEnd w:id="22"/>
    </w:p>
    <w:p w14:paraId="2CE17AB9" w14:textId="6EBD70D8" w:rsidR="00D76ACD" w:rsidRPr="00303795" w:rsidRDefault="00721ED2" w:rsidP="008B49D5">
      <w:pPr>
        <w:pStyle w:val="BodyText"/>
        <w:spacing w:before="240" w:line="300" w:lineRule="auto"/>
        <w:ind w:left="0" w:right="173"/>
      </w:pPr>
      <w:r w:rsidRPr="00303795">
        <w:t>CARTS has made a commitment to provide quality public transportation service</w:t>
      </w:r>
      <w:r w:rsidR="00303795" w:rsidRPr="00303795">
        <w:t xml:space="preserve"> to anyone o</w:t>
      </w:r>
      <w:r w:rsidRPr="00303795">
        <w:t xml:space="preserve">n the central Kenai Peninsula </w:t>
      </w:r>
      <w:r w:rsidR="006F16A2" w:rsidRPr="00303795">
        <w:t>who</w:t>
      </w:r>
      <w:r w:rsidRPr="00303795">
        <w:t xml:space="preserve"> needs a ride.  CARTS will make every reasonable effort to accommodate riders</w:t>
      </w:r>
      <w:r w:rsidR="00185564" w:rsidRPr="00303795">
        <w:t>’</w:t>
      </w:r>
      <w:r w:rsidRPr="00303795">
        <w:t xml:space="preserve"> various conditions. </w:t>
      </w:r>
      <w:r w:rsidR="000B4E52" w:rsidRPr="00303795">
        <w:t xml:space="preserve"> </w:t>
      </w:r>
      <w:r w:rsidRPr="00303795">
        <w:t xml:space="preserve">However, there are rare occasions where the service is abused by individual riders. </w:t>
      </w:r>
      <w:r w:rsidR="000B4E52" w:rsidRPr="00303795">
        <w:t xml:space="preserve"> </w:t>
      </w:r>
      <w:r w:rsidRPr="00303795">
        <w:t>When this occurs repeated</w:t>
      </w:r>
      <w:r w:rsidR="009F1A9D" w:rsidRPr="00303795">
        <w:t>ly</w:t>
      </w:r>
      <w:r w:rsidRPr="00303795">
        <w:t>, it may be necessary to deny service to those individuals.</w:t>
      </w:r>
      <w:r w:rsidR="00B7547B">
        <w:br/>
      </w:r>
    </w:p>
    <w:p w14:paraId="612DD5AF" w14:textId="77777777" w:rsidR="00D76ACD" w:rsidRPr="00B7547B" w:rsidRDefault="00721ED2" w:rsidP="00B7547B">
      <w:pPr>
        <w:pStyle w:val="Heading3"/>
        <w:ind w:left="0"/>
        <w:rPr>
          <w:color w:val="1F497D" w:themeColor="text2"/>
        </w:rPr>
      </w:pPr>
      <w:r w:rsidRPr="00B7547B">
        <w:rPr>
          <w:color w:val="1F497D" w:themeColor="text2"/>
        </w:rPr>
        <w:t>Criteria for the suspension of service</w:t>
      </w:r>
    </w:p>
    <w:p w14:paraId="6D8D9E25" w14:textId="6F89DD11" w:rsidR="008477C3" w:rsidRDefault="00BB39F1" w:rsidP="00BB39F1">
      <w:pPr>
        <w:pStyle w:val="BodyText"/>
        <w:widowControl/>
        <w:spacing w:before="240" w:line="300" w:lineRule="auto"/>
        <w:ind w:left="0"/>
      </w:pPr>
      <w:r>
        <w:t xml:space="preserve">• </w:t>
      </w:r>
      <w:r w:rsidRPr="00BB39F1">
        <w:rPr>
          <w:b/>
        </w:rPr>
        <w:t>Verbal or physical abuse</w:t>
      </w:r>
      <w:r>
        <w:t xml:space="preserve"> toward a CARTS employee or passenger.</w:t>
      </w:r>
      <w:r>
        <w:br/>
      </w:r>
      <w:r>
        <w:br/>
        <w:t xml:space="preserve">• </w:t>
      </w:r>
      <w:r w:rsidRPr="00BB39F1">
        <w:rPr>
          <w:b/>
        </w:rPr>
        <w:t>Behavior that represents a clear and present danger</w:t>
      </w:r>
      <w:r>
        <w:t xml:space="preserve"> to the health or safety of the individual or others in the vehicle. Such behavior includes conduct that is violent, seriously disruptive, or illegal.</w:t>
      </w:r>
      <w:r>
        <w:br/>
      </w:r>
      <w:r>
        <w:br/>
        <w:t xml:space="preserve">• </w:t>
      </w:r>
      <w:r w:rsidRPr="00BB39F1">
        <w:rPr>
          <w:b/>
        </w:rPr>
        <w:t>Personal hygiene or sanitary conditions</w:t>
      </w:r>
      <w:r>
        <w:t xml:space="preserve"> that create a health or safety concern for other passengers or the driver.</w:t>
      </w:r>
    </w:p>
    <w:p w14:paraId="09825097" w14:textId="597BBC5E" w:rsidR="00200E4E" w:rsidRDefault="00200E4E" w:rsidP="008477C3">
      <w:pPr>
        <w:pStyle w:val="BodyText"/>
        <w:widowControl/>
        <w:spacing w:before="240" w:line="300" w:lineRule="auto"/>
        <w:ind w:left="720"/>
      </w:pPr>
    </w:p>
    <w:p w14:paraId="7AF6590E" w14:textId="298E4740" w:rsidR="00200E4E" w:rsidRDefault="00200E4E" w:rsidP="008477C3">
      <w:pPr>
        <w:pStyle w:val="BodyText"/>
        <w:widowControl/>
        <w:spacing w:before="240" w:line="300" w:lineRule="auto"/>
        <w:ind w:left="720"/>
      </w:pPr>
    </w:p>
    <w:p w14:paraId="52503B6A" w14:textId="1D382D7F" w:rsidR="00BB39F1" w:rsidRDefault="00BB39F1" w:rsidP="008477C3">
      <w:pPr>
        <w:pStyle w:val="BodyText"/>
        <w:widowControl/>
        <w:spacing w:before="240" w:line="300" w:lineRule="auto"/>
        <w:ind w:left="720"/>
      </w:pPr>
    </w:p>
    <w:p w14:paraId="0F362C98" w14:textId="71945802" w:rsidR="00BB39F1" w:rsidRDefault="00BB39F1" w:rsidP="008477C3">
      <w:pPr>
        <w:pStyle w:val="BodyText"/>
        <w:widowControl/>
        <w:spacing w:before="240" w:line="300" w:lineRule="auto"/>
        <w:ind w:left="720"/>
      </w:pPr>
    </w:p>
    <w:p w14:paraId="63014AD9" w14:textId="239121D3" w:rsidR="00BB39F1" w:rsidRDefault="00BB39F1" w:rsidP="008477C3">
      <w:pPr>
        <w:pStyle w:val="BodyText"/>
        <w:widowControl/>
        <w:spacing w:before="240" w:line="300" w:lineRule="auto"/>
        <w:ind w:left="720"/>
      </w:pPr>
    </w:p>
    <w:p w14:paraId="11CB57F9" w14:textId="77777777" w:rsidR="00B7547B" w:rsidRDefault="00B7547B" w:rsidP="008477C3">
      <w:pPr>
        <w:pStyle w:val="BodyText"/>
        <w:widowControl/>
        <w:spacing w:before="240" w:line="300" w:lineRule="auto"/>
        <w:ind w:left="720"/>
      </w:pPr>
    </w:p>
    <w:p w14:paraId="3881CCB9" w14:textId="77777777" w:rsidR="00200E4E" w:rsidRPr="00303795" w:rsidRDefault="00200E4E" w:rsidP="008477C3">
      <w:pPr>
        <w:pStyle w:val="BodyText"/>
        <w:widowControl/>
        <w:spacing w:before="240" w:line="300" w:lineRule="auto"/>
        <w:ind w:left="720"/>
      </w:pPr>
    </w:p>
    <w:p w14:paraId="52D53227" w14:textId="6200CF77" w:rsidR="00D76ACD" w:rsidRPr="008477C3" w:rsidRDefault="00721ED2" w:rsidP="00B7547B">
      <w:pPr>
        <w:pStyle w:val="Heading1"/>
      </w:pPr>
      <w:r w:rsidRPr="008477C3">
        <w:t>Procedure</w:t>
      </w:r>
      <w:r w:rsidR="00B7547B">
        <w:br/>
      </w:r>
    </w:p>
    <w:p w14:paraId="7A596517" w14:textId="33100DEC" w:rsidR="00BB39F1" w:rsidRDefault="00BB39F1" w:rsidP="00BB39F1">
      <w:pPr>
        <w:pStyle w:val="BodyText"/>
        <w:ind w:left="0"/>
      </w:pPr>
      <w:r>
        <w:t>The following procedure applies to violations of CARTS policies related to rider conduct, safety, or misuse of service. This procedure does not apply to missed trips. No-shows are addressed separately under the CARTS No-Show Policy. All communication with the individual will be provided in an appropriate accessible format.</w:t>
      </w:r>
    </w:p>
    <w:p w14:paraId="09F2DC32" w14:textId="77777777" w:rsidR="00BB39F1" w:rsidRDefault="00BB39F1" w:rsidP="00BB39F1">
      <w:pPr>
        <w:pStyle w:val="BodyText"/>
        <w:ind w:left="0"/>
      </w:pPr>
    </w:p>
    <w:p w14:paraId="52880A28" w14:textId="1760AA95" w:rsidR="00BB39F1" w:rsidRDefault="00BB39F1" w:rsidP="00BB39F1">
      <w:pPr>
        <w:pStyle w:val="BodyText"/>
        <w:numPr>
          <w:ilvl w:val="0"/>
          <w:numId w:val="8"/>
        </w:numPr>
      </w:pPr>
      <w:r>
        <w:t>CARTS staff may immediately refuse or suspend service when necessary to protect the health and safety of passengers or CARTS employees.</w:t>
      </w:r>
      <w:r>
        <w:br/>
      </w:r>
    </w:p>
    <w:p w14:paraId="47FA8276" w14:textId="7ED81C59" w:rsidR="00BB39F1" w:rsidRDefault="00BB39F1" w:rsidP="00BB39F1">
      <w:pPr>
        <w:pStyle w:val="BodyText"/>
        <w:numPr>
          <w:ilvl w:val="0"/>
          <w:numId w:val="8"/>
        </w:numPr>
      </w:pPr>
      <w:r>
        <w:t>All incidents will be documented thoroughly, including the date, description of the incident, and any actions taken.</w:t>
      </w:r>
      <w:r>
        <w:br/>
      </w:r>
    </w:p>
    <w:p w14:paraId="706BD237" w14:textId="6BD83D5A" w:rsidR="00BB39F1" w:rsidRDefault="00BB39F1" w:rsidP="00BB39F1">
      <w:pPr>
        <w:pStyle w:val="BodyText"/>
        <w:numPr>
          <w:ilvl w:val="0"/>
          <w:numId w:val="8"/>
        </w:numPr>
      </w:pPr>
      <w:r>
        <w:t>CARTS will provide written notice for each policy violation. The notice will explain the policy that was violated and any potential action that may result, including suspension of service.</w:t>
      </w:r>
      <w:r>
        <w:br/>
      </w:r>
    </w:p>
    <w:p w14:paraId="736C70A7" w14:textId="6CCE8BCE" w:rsidR="00BB39F1" w:rsidRDefault="00BB39F1" w:rsidP="00BB39F1">
      <w:pPr>
        <w:pStyle w:val="BodyText"/>
        <w:numPr>
          <w:ilvl w:val="0"/>
          <w:numId w:val="8"/>
        </w:numPr>
      </w:pPr>
      <w:r>
        <w:t>Except in cases involving behavior that presents an immediate safety risk, passengers will receive up to three notices before service is suspended.</w:t>
      </w:r>
      <w:r>
        <w:br/>
      </w:r>
    </w:p>
    <w:p w14:paraId="222AAD6E" w14:textId="14DB25EA" w:rsidR="00BB39F1" w:rsidRDefault="00BB39F1" w:rsidP="00BB39F1">
      <w:pPr>
        <w:pStyle w:val="BodyText"/>
        <w:numPr>
          <w:ilvl w:val="0"/>
          <w:numId w:val="8"/>
        </w:numPr>
      </w:pPr>
      <w:r>
        <w:t>The first notice serves as documentation of the violation.</w:t>
      </w:r>
      <w:r>
        <w:br/>
      </w:r>
    </w:p>
    <w:p w14:paraId="5A4C2B0D" w14:textId="2BE3E0F8" w:rsidR="00BB39F1" w:rsidRDefault="00BB39F1" w:rsidP="00BB39F1">
      <w:pPr>
        <w:pStyle w:val="BodyText"/>
        <w:numPr>
          <w:ilvl w:val="0"/>
          <w:numId w:val="8"/>
        </w:numPr>
      </w:pPr>
      <w:r>
        <w:t>The second notice serves as a warning that continued violations may result in suspension of service.</w:t>
      </w:r>
      <w:r>
        <w:br/>
      </w:r>
    </w:p>
    <w:p w14:paraId="371C869D" w14:textId="2C39566B" w:rsidR="00BB39F1" w:rsidRDefault="00BB39F1" w:rsidP="00BB39F1">
      <w:pPr>
        <w:pStyle w:val="BodyText"/>
        <w:numPr>
          <w:ilvl w:val="0"/>
          <w:numId w:val="8"/>
        </w:numPr>
      </w:pPr>
      <w:r>
        <w:t>If the behavior continues, a third notice will be issued informing the individual of the suspension of service, including the start date and duration of the suspension.</w:t>
      </w:r>
      <w:r>
        <w:br/>
      </w:r>
    </w:p>
    <w:p w14:paraId="5C64F64C" w14:textId="77777777" w:rsidR="00BB39F1" w:rsidRDefault="00BB39F1" w:rsidP="00BB39F1">
      <w:pPr>
        <w:pStyle w:val="BodyText"/>
        <w:numPr>
          <w:ilvl w:val="0"/>
          <w:numId w:val="8"/>
        </w:numPr>
      </w:pPr>
      <w:r>
        <w:t>CARTS reserves the right to suspend or refuse service when repeated violations interfere with safe and efficient operations.</w:t>
      </w:r>
    </w:p>
    <w:p w14:paraId="1D8ED20D" w14:textId="77777777" w:rsidR="00283584" w:rsidRDefault="00283584">
      <w:pPr>
        <w:rPr>
          <w:rFonts w:ascii="Georgia" w:eastAsia="Georgia" w:hAnsi="Georgia"/>
          <w:sz w:val="28"/>
          <w:szCs w:val="28"/>
        </w:rPr>
      </w:pPr>
      <w:r>
        <w:br w:type="page"/>
      </w:r>
    </w:p>
    <w:p w14:paraId="7B5301D2" w14:textId="51DCCB1A" w:rsidR="00D76ACD" w:rsidRPr="0099050C" w:rsidRDefault="00721ED2" w:rsidP="001C4618">
      <w:pPr>
        <w:pStyle w:val="Heading1"/>
      </w:pPr>
      <w:bookmarkStart w:id="23" w:name="_Toc209794943"/>
      <w:r w:rsidRPr="0099050C">
        <w:t>Americans with Disabilities Act (ADA)</w:t>
      </w:r>
      <w:bookmarkEnd w:id="23"/>
    </w:p>
    <w:p w14:paraId="3A79BD84" w14:textId="1E688867" w:rsidR="00D76ACD" w:rsidRPr="008477C3" w:rsidRDefault="00124854" w:rsidP="00146E96">
      <w:pPr>
        <w:pStyle w:val="Heading2"/>
        <w:rPr>
          <w:color w:val="1F497D" w:themeColor="text2"/>
        </w:rPr>
      </w:pPr>
      <w:r w:rsidRPr="008477C3">
        <w:rPr>
          <w:color w:val="1F497D" w:themeColor="text2"/>
        </w:rPr>
        <w:t>Accessibility</w:t>
      </w:r>
    </w:p>
    <w:p w14:paraId="60594A6D" w14:textId="0F8FC32A" w:rsidR="004B5615" w:rsidRPr="004B5615" w:rsidRDefault="004B5615" w:rsidP="004B5615">
      <w:pPr>
        <w:pStyle w:val="BodyText"/>
        <w:spacing w:before="240" w:line="300" w:lineRule="auto"/>
        <w:ind w:left="0"/>
      </w:pPr>
      <w:r w:rsidRPr="004B5615">
        <w:t xml:space="preserve">CARTS is accessible to </w:t>
      </w:r>
      <w:r>
        <w:t>individuals</w:t>
      </w:r>
      <w:r w:rsidRPr="004B5615">
        <w:t xml:space="preserve"> with disabilities.</w:t>
      </w:r>
      <w:r>
        <w:t xml:space="preserve"> </w:t>
      </w:r>
      <w:r w:rsidRPr="004B5615">
        <w:t>Our buses and vans are equipped with wheelchair lifts or ramps that enable persons in wheelchairs or persons who cannot navigate steps to ride.</w:t>
      </w:r>
      <w:r w:rsidR="007A0441">
        <w:t xml:space="preserve">  </w:t>
      </w:r>
      <w:r w:rsidRPr="004B5615">
        <w:t xml:space="preserve">Buses have priority seating </w:t>
      </w:r>
      <w:r w:rsidR="007A0441">
        <w:t xml:space="preserve">at the front of the bus </w:t>
      </w:r>
      <w:r w:rsidRPr="004B5615">
        <w:t xml:space="preserve">for </w:t>
      </w:r>
      <w:r w:rsidR="007A0441">
        <w:t>individuals</w:t>
      </w:r>
      <w:r w:rsidRPr="004B5615">
        <w:t xml:space="preserve"> with disabilities.</w:t>
      </w:r>
      <w:r w:rsidR="007A0441">
        <w:t xml:space="preserve">  </w:t>
      </w:r>
      <w:r w:rsidRPr="004B5615">
        <w:t>Operators are trained to assist riders</w:t>
      </w:r>
      <w:r w:rsidR="007A0441">
        <w:t xml:space="preserve"> </w:t>
      </w:r>
      <w:r w:rsidR="00B513DC">
        <w:t>use lifts and ramps</w:t>
      </w:r>
      <w:r w:rsidRPr="004B5615">
        <w:t xml:space="preserve"> and secure wheelchairs.</w:t>
      </w:r>
      <w:r w:rsidR="00B513DC">
        <w:t xml:space="preserve">  </w:t>
      </w:r>
      <w:r w:rsidRPr="004B5615">
        <w:t>You may travel with your respirator, concentrator, and portable oxygen.</w:t>
      </w:r>
      <w:r w:rsidR="00B513DC">
        <w:t xml:space="preserve">  </w:t>
      </w:r>
      <w:r w:rsidRPr="004B5615">
        <w:t>Service animals are welcome onboard buses and vans and in our facilities. (They must be kept under the control of the passenger at all times.)</w:t>
      </w:r>
      <w:r w:rsidR="00B513DC">
        <w:t xml:space="preserve">  </w:t>
      </w:r>
      <w:r w:rsidRPr="004B5615">
        <w:t>Public information is available in alternative accessible formats upon request.</w:t>
      </w:r>
      <w:r w:rsidR="00B513DC">
        <w:t xml:space="preserve"> </w:t>
      </w:r>
      <w:r w:rsidRPr="004B5615">
        <w:t xml:space="preserve"> To request information in an alternative accessible format, please call us at </w:t>
      </w:r>
      <w:r w:rsidR="00B513DC">
        <w:t xml:space="preserve">(907) </w:t>
      </w:r>
      <w:r w:rsidRPr="004B5615">
        <w:t>262-900 or email us at</w:t>
      </w:r>
      <w:r w:rsidR="00B513DC">
        <w:t xml:space="preserve"> </w:t>
      </w:r>
      <w:hyperlink r:id="rId17" w:history="1">
        <w:r w:rsidRPr="004B5615">
          <w:t>cartsinfo@ridecartsak.org</w:t>
        </w:r>
      </w:hyperlink>
      <w:r w:rsidRPr="004B5615">
        <w:t>.</w:t>
      </w:r>
      <w:r w:rsidR="00B513DC">
        <w:t xml:space="preserve">  For your safety we will secure your wheelchair.</w:t>
      </w:r>
    </w:p>
    <w:p w14:paraId="608EDA3D" w14:textId="62168B87" w:rsidR="00D76ACD" w:rsidRPr="008477C3" w:rsidRDefault="0094747E" w:rsidP="00146E96">
      <w:pPr>
        <w:pStyle w:val="Heading2"/>
        <w:rPr>
          <w:color w:val="1F497D" w:themeColor="text2"/>
        </w:rPr>
      </w:pPr>
      <w:r w:rsidRPr="008477C3">
        <w:rPr>
          <w:color w:val="1F497D" w:themeColor="text2"/>
        </w:rPr>
        <w:t>Reasonable Modification Requests</w:t>
      </w:r>
    </w:p>
    <w:p w14:paraId="2B14D299" w14:textId="6F29CE4F" w:rsidR="00855D9B" w:rsidRDefault="00721ED2" w:rsidP="0094747E">
      <w:pPr>
        <w:pStyle w:val="BodyText"/>
        <w:spacing w:before="120" w:line="300" w:lineRule="auto"/>
        <w:ind w:left="0"/>
      </w:pPr>
      <w:r w:rsidRPr="0099050C">
        <w:t xml:space="preserve">Passengers </w:t>
      </w:r>
      <w:r w:rsidR="008A0985" w:rsidRPr="0099050C">
        <w:t xml:space="preserve">with disabilities </w:t>
      </w:r>
      <w:r w:rsidRPr="0099050C">
        <w:t>can request reasonable modifications</w:t>
      </w:r>
      <w:r w:rsidR="008A0985" w:rsidRPr="0099050C">
        <w:t xml:space="preserve"> to CARTS polic</w:t>
      </w:r>
      <w:r w:rsidR="00F90E65" w:rsidRPr="0099050C">
        <w:t>y</w:t>
      </w:r>
      <w:r w:rsidR="008A0985" w:rsidRPr="0099050C">
        <w:t xml:space="preserve"> to enable them to ride the </w:t>
      </w:r>
      <w:r w:rsidR="00410D2C" w:rsidRPr="0099050C">
        <w:t>service.</w:t>
      </w:r>
      <w:r w:rsidR="008A0985" w:rsidRPr="0099050C">
        <w:t xml:space="preserve"> </w:t>
      </w:r>
      <w:r w:rsidRPr="0099050C">
        <w:t xml:space="preserve"> Passengers making requests are not require</w:t>
      </w:r>
      <w:r w:rsidRPr="0099050C">
        <w:rPr>
          <w:rFonts w:cs="Georgia"/>
        </w:rPr>
        <w:t>d to use the term “reasonable modification.”</w:t>
      </w:r>
      <w:r w:rsidR="00D84A67">
        <w:t xml:space="preserve">  </w:t>
      </w:r>
      <w:r w:rsidR="006F0D4B">
        <w:t xml:space="preserve">Please call (907) </w:t>
      </w:r>
      <w:r w:rsidR="009C41AD">
        <w:t xml:space="preserve">262-8900 </w:t>
      </w:r>
      <w:r w:rsidR="00855D9B">
        <w:t xml:space="preserve">to request the accommodation </w:t>
      </w:r>
      <w:r w:rsidRPr="0099050C">
        <w:t xml:space="preserve">at least the day before </w:t>
      </w:r>
      <w:r w:rsidR="00D84A67">
        <w:t>you travel.</w:t>
      </w:r>
      <w:r w:rsidR="00930E45">
        <w:t xml:space="preserve">  </w:t>
      </w:r>
      <w:r w:rsidR="00930E45" w:rsidRPr="0099050C">
        <w:t>The transit manager will review all requests and provide the determination.</w:t>
      </w:r>
    </w:p>
    <w:p w14:paraId="270F312D" w14:textId="31DC91A1" w:rsidR="00D76ACD" w:rsidRPr="0099050C" w:rsidRDefault="00855D9B" w:rsidP="00185C0C">
      <w:pPr>
        <w:pStyle w:val="BodyText"/>
        <w:spacing w:before="240" w:line="300" w:lineRule="auto"/>
        <w:ind w:left="0"/>
      </w:pPr>
      <w:r>
        <w:t xml:space="preserve">In addition, </w:t>
      </w:r>
      <w:r w:rsidR="00EF79F0" w:rsidRPr="0099050C">
        <w:t>CARTS accepts</w:t>
      </w:r>
      <w:r w:rsidR="00721ED2" w:rsidRPr="0099050C">
        <w:t xml:space="preserve"> on</w:t>
      </w:r>
      <w:r w:rsidR="00EF79F0" w:rsidRPr="0099050C">
        <w:t>-</w:t>
      </w:r>
      <w:r w:rsidR="00721ED2" w:rsidRPr="0099050C">
        <w:t>the</w:t>
      </w:r>
      <w:r w:rsidR="00EF79F0" w:rsidRPr="0099050C">
        <w:t>-</w:t>
      </w:r>
      <w:r w:rsidR="00721ED2" w:rsidRPr="0099050C">
        <w:t xml:space="preserve">spot requests. </w:t>
      </w:r>
      <w:r w:rsidR="00EF79F0" w:rsidRPr="0099050C">
        <w:t xml:space="preserve"> </w:t>
      </w:r>
      <w:r w:rsidR="00721ED2" w:rsidRPr="0099050C">
        <w:t xml:space="preserve">For on-the-spot requests, the driver </w:t>
      </w:r>
      <w:r w:rsidR="00EC76C2" w:rsidRPr="0099050C">
        <w:t>will</w:t>
      </w:r>
      <w:r w:rsidR="00721ED2" w:rsidRPr="0099050C">
        <w:t xml:space="preserve"> contact dispatch. </w:t>
      </w:r>
      <w:r w:rsidR="00EC76C2" w:rsidRPr="0099050C">
        <w:t xml:space="preserve"> </w:t>
      </w:r>
      <w:r w:rsidR="00721ED2" w:rsidRPr="0099050C">
        <w:t>Dispatch will contact the transit manager.</w:t>
      </w:r>
    </w:p>
    <w:p w14:paraId="046DFA13" w14:textId="3143CF26" w:rsidR="00D76ACD" w:rsidRPr="008477C3" w:rsidRDefault="00721ED2" w:rsidP="00200E4E">
      <w:pPr>
        <w:pStyle w:val="Heading2"/>
        <w:rPr>
          <w:color w:val="1F497D" w:themeColor="text2"/>
        </w:rPr>
      </w:pPr>
      <w:r w:rsidRPr="008477C3">
        <w:rPr>
          <w:color w:val="1F497D" w:themeColor="text2"/>
        </w:rPr>
        <w:t>Public Info</w:t>
      </w:r>
      <w:r w:rsidR="00185C0C" w:rsidRPr="008477C3">
        <w:rPr>
          <w:color w:val="1F497D" w:themeColor="text2"/>
        </w:rPr>
        <w:t>r</w:t>
      </w:r>
      <w:r w:rsidRPr="008477C3">
        <w:rPr>
          <w:color w:val="1F497D" w:themeColor="text2"/>
        </w:rPr>
        <w:t>mation</w:t>
      </w:r>
    </w:p>
    <w:p w14:paraId="2F0E9B15" w14:textId="00AC3F31" w:rsidR="00D76ACD" w:rsidRPr="0099050C" w:rsidRDefault="00B715EE" w:rsidP="00200E4E">
      <w:pPr>
        <w:pStyle w:val="BodyText"/>
        <w:spacing w:before="120" w:line="300" w:lineRule="auto"/>
        <w:ind w:left="0"/>
        <w:sectPr w:rsidR="00D76ACD" w:rsidRPr="0099050C" w:rsidSect="00367E44">
          <w:pgSz w:w="12240" w:h="15840"/>
          <w:pgMar w:top="1440" w:right="1440" w:bottom="1440" w:left="1440" w:header="0" w:footer="696" w:gutter="0"/>
          <w:cols w:space="720"/>
          <w:docGrid w:linePitch="299"/>
        </w:sectPr>
      </w:pPr>
      <w:r w:rsidRPr="0099050C">
        <w:t xml:space="preserve">Public information is available in alternative </w:t>
      </w:r>
      <w:r w:rsidR="005D5C07" w:rsidRPr="0099050C">
        <w:t>accessible formats upon request</w:t>
      </w:r>
      <w:r w:rsidR="00721ED2" w:rsidRPr="0099050C">
        <w:t xml:space="preserve">. </w:t>
      </w:r>
      <w:r w:rsidR="002902F3" w:rsidRPr="0099050C">
        <w:t xml:space="preserve"> </w:t>
      </w:r>
      <w:r w:rsidR="00721ED2" w:rsidRPr="0099050C">
        <w:t xml:space="preserve">To make a request, please call us at </w:t>
      </w:r>
      <w:r w:rsidR="00A512BD">
        <w:t xml:space="preserve">(907) </w:t>
      </w:r>
      <w:r w:rsidR="00721ED2" w:rsidRPr="0099050C">
        <w:t xml:space="preserve">262-8900 or email us at </w:t>
      </w:r>
      <w:hyperlink r:id="rId18" w:history="1">
        <w:commentRangeStart w:id="24"/>
        <w:r w:rsidR="008477C3" w:rsidRPr="005B0CD9">
          <w:rPr>
            <w:rStyle w:val="Hyperlink"/>
          </w:rPr>
          <w:t>cartsinfo@ridecartsak.org.</w:t>
        </w:r>
        <w:commentRangeEnd w:id="24"/>
      </w:hyperlink>
      <w:r w:rsidR="00993722">
        <w:rPr>
          <w:rStyle w:val="CommentReference"/>
          <w:rFonts w:asciiTheme="minorHAnsi" w:eastAsiaTheme="minorHAnsi" w:hAnsiTheme="minorHAnsi"/>
        </w:rPr>
        <w:commentReference w:id="24"/>
      </w:r>
      <w:r w:rsidR="00721ED2" w:rsidRPr="0099050C">
        <w:t xml:space="preserve">  Please submit requests at least the day before the trip.</w:t>
      </w:r>
    </w:p>
    <w:p w14:paraId="4B25C492" w14:textId="77777777" w:rsidR="00D76ACD" w:rsidRPr="0099050C" w:rsidRDefault="00721ED2" w:rsidP="001C4618">
      <w:pPr>
        <w:pStyle w:val="Heading1"/>
      </w:pPr>
      <w:bookmarkStart w:id="25" w:name="_Toc209794944"/>
      <w:r w:rsidRPr="0099050C">
        <w:t>Keeping in Touch</w:t>
      </w:r>
      <w:bookmarkEnd w:id="25"/>
    </w:p>
    <w:p w14:paraId="02F2DF86" w14:textId="7202DDCE" w:rsidR="00D76ACD" w:rsidRPr="0099050C" w:rsidRDefault="00721ED2" w:rsidP="00416D97">
      <w:pPr>
        <w:pStyle w:val="BodyText"/>
        <w:spacing w:before="120" w:line="300" w:lineRule="auto"/>
        <w:ind w:left="0"/>
      </w:pPr>
      <w:r w:rsidRPr="0099050C">
        <w:t xml:space="preserve">In order for CARTS to serve the community better, we work to constantly upgrade and improve our services.  The public is always invited to call us to inquire about any of our services.  We are here to serve the public, and no question is too big or too small! </w:t>
      </w:r>
      <w:r w:rsidR="00B75711">
        <w:t xml:space="preserve"> </w:t>
      </w:r>
      <w:r w:rsidRPr="0099050C">
        <w:t>We welcome all questions and suggestions.</w:t>
      </w:r>
    </w:p>
    <w:p w14:paraId="3A75B9EC" w14:textId="77777777" w:rsidR="00D76ACD" w:rsidRPr="008477C3" w:rsidRDefault="00721ED2" w:rsidP="00146E96">
      <w:pPr>
        <w:pStyle w:val="Heading2"/>
        <w:rPr>
          <w:color w:val="1F497D" w:themeColor="text2"/>
        </w:rPr>
      </w:pPr>
      <w:r w:rsidRPr="008477C3">
        <w:rPr>
          <w:color w:val="1F497D" w:themeColor="text2"/>
        </w:rPr>
        <w:t>How do I make my comments known?</w:t>
      </w:r>
    </w:p>
    <w:p w14:paraId="1F8EA2F8" w14:textId="7B816A12" w:rsidR="00CF3290" w:rsidRDefault="00621919" w:rsidP="00CF3290">
      <w:pPr>
        <w:pStyle w:val="BodyText"/>
        <w:spacing w:before="120" w:line="300" w:lineRule="auto"/>
        <w:ind w:left="0"/>
      </w:pPr>
      <w:r>
        <w:t>We</w:t>
      </w:r>
      <w:r w:rsidR="00721ED2" w:rsidRPr="0099050C">
        <w:t xml:space="preserve"> want to know how you feel about </w:t>
      </w:r>
      <w:r>
        <w:t>our</w:t>
      </w:r>
      <w:r w:rsidRPr="0099050C">
        <w:t xml:space="preserve"> </w:t>
      </w:r>
      <w:r w:rsidR="00721ED2" w:rsidRPr="0099050C">
        <w:t xml:space="preserve">service.  Each compliment is shared with the employees involved.  Each suggestion or complaint is investigated and discussed with the appropriate employee(s). </w:t>
      </w:r>
      <w:r w:rsidR="00B75711">
        <w:t xml:space="preserve"> </w:t>
      </w:r>
      <w:r w:rsidR="00721ED2" w:rsidRPr="0099050C">
        <w:t xml:space="preserve">Remember, CARTS can only address those issues we are made aware of. </w:t>
      </w:r>
      <w:r w:rsidR="00B75711">
        <w:t xml:space="preserve"> </w:t>
      </w:r>
      <w:r w:rsidR="00721ED2" w:rsidRPr="0099050C">
        <w:rPr>
          <w:b/>
        </w:rPr>
        <w:t>Call the CARTS supervisor at</w:t>
      </w:r>
      <w:r w:rsidR="00AF2668">
        <w:rPr>
          <w:b/>
        </w:rPr>
        <w:t xml:space="preserve"> (907)</w:t>
      </w:r>
      <w:r w:rsidR="00721ED2" w:rsidRPr="0099050C">
        <w:rPr>
          <w:b/>
        </w:rPr>
        <w:t xml:space="preserve"> 262-8900 with your comments</w:t>
      </w:r>
      <w:r w:rsidR="00CF3290">
        <w:rPr>
          <w:b/>
        </w:rPr>
        <w:t xml:space="preserve"> or e</w:t>
      </w:r>
      <w:r w:rsidR="00721ED2" w:rsidRPr="0099050C">
        <w:rPr>
          <w:b/>
        </w:rPr>
        <w:t xml:space="preserve">mail comments to </w:t>
      </w:r>
      <w:hyperlink r:id="rId19">
        <w:r w:rsidR="00721ED2" w:rsidRPr="0099050C">
          <w:rPr>
            <w:b/>
            <w:color w:val="0000FF"/>
            <w:u w:val="single" w:color="0000FF"/>
          </w:rPr>
          <w:t>cartsinfo@ridescartsak.org</w:t>
        </w:r>
        <w:r w:rsidR="00721ED2" w:rsidRPr="0099050C">
          <w:rPr>
            <w:b/>
          </w:rPr>
          <w:t>.</w:t>
        </w:r>
      </w:hyperlink>
      <w:r w:rsidR="00721ED2" w:rsidRPr="0099050C">
        <w:rPr>
          <w:b/>
        </w:rPr>
        <w:t xml:space="preserve"> </w:t>
      </w:r>
      <w:r w:rsidR="00B75711">
        <w:rPr>
          <w:b/>
        </w:rPr>
        <w:t xml:space="preserve"> </w:t>
      </w:r>
      <w:r w:rsidR="00721ED2" w:rsidRPr="0099050C">
        <w:rPr>
          <w:b/>
        </w:rPr>
        <w:t xml:space="preserve">Comments can also be submitted through our website at </w:t>
      </w:r>
      <w:hyperlink r:id="rId20">
        <w:r w:rsidR="00721ED2" w:rsidRPr="0099050C">
          <w:rPr>
            <w:b/>
            <w:color w:val="0000FF"/>
            <w:u w:val="single" w:color="0000FF"/>
          </w:rPr>
          <w:t>www.ridecartsak.org</w:t>
        </w:r>
      </w:hyperlink>
      <w:r w:rsidR="00721ED2" w:rsidRPr="0099050C">
        <w:t>.</w:t>
      </w:r>
    </w:p>
    <w:p w14:paraId="7AE28B6D" w14:textId="258FFAA0" w:rsidR="00D76ACD" w:rsidRPr="0099050C" w:rsidRDefault="00721ED2" w:rsidP="00200E4E">
      <w:pPr>
        <w:pStyle w:val="BodyText"/>
        <w:spacing w:before="120" w:line="300" w:lineRule="auto"/>
        <w:ind w:left="0"/>
        <w:rPr>
          <w:rFonts w:cs="Georgia"/>
        </w:rPr>
      </w:pPr>
      <w:r w:rsidRPr="0099050C">
        <w:t>You may also write to CARTS at the address provided below.  Please be as specific as possible and include the following information:</w:t>
      </w:r>
    </w:p>
    <w:p w14:paraId="422BBFFE" w14:textId="77777777" w:rsidR="00D76ACD" w:rsidRPr="0099050C" w:rsidRDefault="00721ED2" w:rsidP="00200E4E">
      <w:pPr>
        <w:pStyle w:val="BodyText"/>
        <w:numPr>
          <w:ilvl w:val="1"/>
          <w:numId w:val="1"/>
        </w:numPr>
        <w:spacing w:before="120"/>
        <w:ind w:left="720"/>
      </w:pPr>
      <w:r w:rsidRPr="0099050C">
        <w:t>Your name, address, and phone number</w:t>
      </w:r>
    </w:p>
    <w:p w14:paraId="23715AAD" w14:textId="77777777" w:rsidR="00D76ACD" w:rsidRPr="0099050C" w:rsidRDefault="00721ED2" w:rsidP="00200E4E">
      <w:pPr>
        <w:pStyle w:val="BodyText"/>
        <w:numPr>
          <w:ilvl w:val="1"/>
          <w:numId w:val="1"/>
        </w:numPr>
        <w:spacing w:before="120"/>
        <w:ind w:left="720"/>
      </w:pPr>
      <w:r w:rsidRPr="0099050C">
        <w:t>The date and time of the incident</w:t>
      </w:r>
    </w:p>
    <w:p w14:paraId="4EB06BCC" w14:textId="77777777" w:rsidR="00D76ACD" w:rsidRPr="0099050C" w:rsidRDefault="00721ED2" w:rsidP="00200E4E">
      <w:pPr>
        <w:pStyle w:val="BodyText"/>
        <w:numPr>
          <w:ilvl w:val="1"/>
          <w:numId w:val="1"/>
        </w:numPr>
        <w:spacing w:before="120"/>
        <w:ind w:left="720"/>
        <w:rPr>
          <w:rFonts w:cs="Georgia"/>
        </w:rPr>
      </w:pPr>
      <w:r w:rsidRPr="0099050C">
        <w:rPr>
          <w:rFonts w:cs="Georgia"/>
        </w:rPr>
        <w:t>The CARTS vehicle number and/or driver’s name</w:t>
      </w:r>
    </w:p>
    <w:p w14:paraId="26552560" w14:textId="77777777" w:rsidR="00416D97" w:rsidRDefault="00721ED2" w:rsidP="00200E4E">
      <w:pPr>
        <w:pStyle w:val="BodyText"/>
        <w:numPr>
          <w:ilvl w:val="1"/>
          <w:numId w:val="1"/>
        </w:numPr>
        <w:spacing w:before="120" w:line="300" w:lineRule="auto"/>
        <w:ind w:left="720"/>
      </w:pPr>
      <w:r w:rsidRPr="0099050C">
        <w:t>Your compliment, suggestion or complaint</w:t>
      </w:r>
    </w:p>
    <w:p w14:paraId="61245FDA" w14:textId="0BBC09B7" w:rsidR="00D76ACD" w:rsidRPr="0099050C" w:rsidRDefault="00721ED2" w:rsidP="000320BF">
      <w:pPr>
        <w:pStyle w:val="BodyText"/>
        <w:tabs>
          <w:tab w:val="left" w:pos="1557"/>
        </w:tabs>
        <w:spacing w:before="240" w:line="300" w:lineRule="auto"/>
        <w:ind w:left="0"/>
      </w:pPr>
      <w:r w:rsidRPr="0099050C">
        <w:t>If you have an unresolved problem or question contact:</w:t>
      </w:r>
    </w:p>
    <w:p w14:paraId="6A4D7245" w14:textId="77777777" w:rsidR="000320BF" w:rsidRDefault="00721ED2" w:rsidP="000320BF">
      <w:pPr>
        <w:pStyle w:val="BodyText"/>
        <w:spacing w:before="240" w:line="300" w:lineRule="auto"/>
        <w:ind w:left="360"/>
      </w:pPr>
      <w:r w:rsidRPr="0099050C">
        <w:t>CARTS Executive Director and/or Board President</w:t>
      </w:r>
    </w:p>
    <w:p w14:paraId="4B7E19DE" w14:textId="18D97AEC" w:rsidR="00D76ACD" w:rsidRPr="0099050C" w:rsidRDefault="00721ED2" w:rsidP="000320BF">
      <w:pPr>
        <w:pStyle w:val="BodyText"/>
        <w:spacing w:line="300" w:lineRule="auto"/>
        <w:ind w:left="360"/>
      </w:pPr>
      <w:r w:rsidRPr="0099050C">
        <w:t>PO Box 993</w:t>
      </w:r>
    </w:p>
    <w:p w14:paraId="3FB3342A" w14:textId="77777777" w:rsidR="00D76ACD" w:rsidRPr="0099050C" w:rsidRDefault="00721ED2" w:rsidP="000320BF">
      <w:pPr>
        <w:pStyle w:val="BodyText"/>
        <w:spacing w:line="300" w:lineRule="auto"/>
        <w:ind w:left="360"/>
      </w:pPr>
      <w:r w:rsidRPr="0099050C">
        <w:t>Soldotna, AK 99669</w:t>
      </w:r>
    </w:p>
    <w:p w14:paraId="720042B2" w14:textId="77777777" w:rsidR="00CF3290" w:rsidRDefault="00CF3290">
      <w:pPr>
        <w:rPr>
          <w:rFonts w:ascii="Trebuchet MS" w:eastAsia="Trebuchet MS" w:hAnsi="Trebuchet MS"/>
          <w:b/>
          <w:bCs/>
          <w:color w:val="006600"/>
          <w:sz w:val="36"/>
          <w:szCs w:val="36"/>
        </w:rPr>
      </w:pPr>
      <w:r>
        <w:rPr>
          <w:color w:val="006600"/>
        </w:rPr>
        <w:br w:type="page"/>
      </w:r>
    </w:p>
    <w:p w14:paraId="6247FC08" w14:textId="125B422E" w:rsidR="00D76ACD" w:rsidRPr="0099050C" w:rsidRDefault="00490C5E" w:rsidP="001C4618">
      <w:pPr>
        <w:pStyle w:val="Heading1"/>
      </w:pPr>
      <w:bookmarkStart w:id="26" w:name="_Toc209794945"/>
      <w:r>
        <w:t>All Are Welcome to Ride CARTS</w:t>
      </w:r>
      <w:bookmarkEnd w:id="26"/>
    </w:p>
    <w:p w14:paraId="1B5BB1AA" w14:textId="28AC93B7" w:rsidR="008838A6" w:rsidRDefault="00721ED2" w:rsidP="008838A6">
      <w:pPr>
        <w:pStyle w:val="BodyText"/>
        <w:spacing w:before="120" w:line="300" w:lineRule="auto"/>
        <w:ind w:left="0"/>
      </w:pPr>
      <w:r w:rsidRPr="0099050C">
        <w:t>CARTS operates its programs and services without regard to race, color national origin</w:t>
      </w:r>
      <w:r w:rsidR="00490C5E">
        <w:t xml:space="preserve"> or disability</w:t>
      </w:r>
      <w:r w:rsidRPr="0099050C">
        <w:t xml:space="preserve"> in accordance with Title VI of the 1964 Civil Rights Act</w:t>
      </w:r>
      <w:r w:rsidR="00490C5E">
        <w:t xml:space="preserve"> and the Americans with Disabilities Act </w:t>
      </w:r>
      <w:r w:rsidR="00A9736E">
        <w:t xml:space="preserve">(ADA) </w:t>
      </w:r>
      <w:r w:rsidR="00490C5E">
        <w:t>of 1990</w:t>
      </w:r>
      <w:r w:rsidRPr="0099050C">
        <w:t>.</w:t>
      </w:r>
    </w:p>
    <w:p w14:paraId="665C7E2A" w14:textId="2DEC9F20" w:rsidR="008838A6" w:rsidRDefault="00721ED2" w:rsidP="008838A6">
      <w:pPr>
        <w:pStyle w:val="BodyText"/>
        <w:spacing w:before="240" w:line="300" w:lineRule="auto"/>
        <w:ind w:left="0"/>
      </w:pPr>
      <w:r w:rsidRPr="0099050C">
        <w:t xml:space="preserve">Any person who believes that he or she has been aggrieved by any unlawful discriminatory practice under Title VI </w:t>
      </w:r>
      <w:r w:rsidR="00A9736E">
        <w:t xml:space="preserve">or ADA </w:t>
      </w:r>
      <w:r w:rsidRPr="0099050C">
        <w:t xml:space="preserve">may file a complaint with </w:t>
      </w:r>
      <w:r w:rsidR="00A9736E">
        <w:t>us</w:t>
      </w:r>
      <w:r w:rsidRPr="0099050C">
        <w:t>.</w:t>
      </w:r>
      <w:r w:rsidR="008838A6">
        <w:t xml:space="preserve">  </w:t>
      </w:r>
      <w:r w:rsidRPr="0099050C">
        <w:t>Any such complaint must be in writing and filed with this agency within 180 days following the date of the alleged discriminatory occurrence.</w:t>
      </w:r>
    </w:p>
    <w:p w14:paraId="5D203511" w14:textId="69A15EF2" w:rsidR="00D76ACD" w:rsidRPr="0099050C" w:rsidRDefault="00721ED2" w:rsidP="00200E4E">
      <w:pPr>
        <w:pStyle w:val="BodyText"/>
        <w:spacing w:before="240" w:line="300" w:lineRule="auto"/>
        <w:ind w:left="0"/>
      </w:pPr>
      <w:r w:rsidRPr="0099050C">
        <w:t xml:space="preserve">For </w:t>
      </w:r>
      <w:r w:rsidR="008838A6">
        <w:t xml:space="preserve">more </w:t>
      </w:r>
      <w:r w:rsidRPr="0099050C">
        <w:t>information on our nondiscrimination obligations or how to file a complaint, please contact CARTS by any of the methods listed below.</w:t>
      </w:r>
    </w:p>
    <w:p w14:paraId="3D36332B" w14:textId="5292A9C0" w:rsidR="00E2782D" w:rsidRDefault="00E2782D" w:rsidP="00E2782D">
      <w:pPr>
        <w:pStyle w:val="BodyText"/>
        <w:spacing w:before="240" w:line="300" w:lineRule="auto"/>
        <w:ind w:left="360"/>
      </w:pPr>
      <w:r>
        <w:t>Executive Director</w:t>
      </w:r>
    </w:p>
    <w:p w14:paraId="37A0C5E3" w14:textId="4F885BCA" w:rsidR="00D76ACD" w:rsidRPr="0099050C" w:rsidRDefault="00721ED2" w:rsidP="00E2782D">
      <w:pPr>
        <w:pStyle w:val="BodyText"/>
        <w:spacing w:line="300" w:lineRule="auto"/>
        <w:ind w:left="360"/>
      </w:pPr>
      <w:r w:rsidRPr="0099050C">
        <w:t>Central Area Rural Transit System, Inc. (CARTS)</w:t>
      </w:r>
    </w:p>
    <w:p w14:paraId="22E87997" w14:textId="77777777" w:rsidR="000320BF" w:rsidRDefault="00721ED2" w:rsidP="008838A6">
      <w:pPr>
        <w:pStyle w:val="BodyText"/>
        <w:spacing w:line="300" w:lineRule="auto"/>
        <w:ind w:left="360"/>
      </w:pPr>
      <w:r w:rsidRPr="0099050C">
        <w:t>P.O. Box 993 Soldotna, AK 99669</w:t>
      </w:r>
    </w:p>
    <w:p w14:paraId="2DD460D8" w14:textId="401B8BDC" w:rsidR="00D76ACD" w:rsidRPr="0099050C" w:rsidRDefault="000B4272" w:rsidP="008838A6">
      <w:pPr>
        <w:pStyle w:val="BodyText"/>
        <w:spacing w:line="300" w:lineRule="auto"/>
        <w:ind w:left="360"/>
      </w:pPr>
      <w:r>
        <w:t>(</w:t>
      </w:r>
      <w:r w:rsidR="00721ED2" w:rsidRPr="0099050C">
        <w:t>907</w:t>
      </w:r>
      <w:r>
        <w:t xml:space="preserve">) </w:t>
      </w:r>
      <w:r w:rsidR="00721ED2" w:rsidRPr="0099050C">
        <w:t>262-8900</w:t>
      </w:r>
    </w:p>
    <w:p w14:paraId="47940DF8" w14:textId="67248FCE" w:rsidR="00D76ACD" w:rsidRPr="0099050C" w:rsidRDefault="000B4272" w:rsidP="008838A6">
      <w:pPr>
        <w:pStyle w:val="BodyText"/>
        <w:spacing w:line="300" w:lineRule="auto"/>
        <w:ind w:left="360"/>
      </w:pPr>
      <w:r>
        <w:t>(</w:t>
      </w:r>
      <w:r w:rsidR="00721ED2" w:rsidRPr="0099050C">
        <w:t>907</w:t>
      </w:r>
      <w:r>
        <w:t xml:space="preserve">) </w:t>
      </w:r>
      <w:r w:rsidR="00721ED2" w:rsidRPr="0099050C">
        <w:t>262-6122 fax</w:t>
      </w:r>
    </w:p>
    <w:p w14:paraId="15E8B239" w14:textId="48FA570A" w:rsidR="00D76ACD" w:rsidRPr="0099050C" w:rsidRDefault="00586821" w:rsidP="008838A6">
      <w:pPr>
        <w:pStyle w:val="BodyText"/>
        <w:spacing w:before="1" w:line="300" w:lineRule="auto"/>
        <w:ind w:left="360"/>
      </w:pPr>
      <w:hyperlink r:id="rId21" w:history="1">
        <w:r w:rsidR="000320BF" w:rsidRPr="0004180D">
          <w:rPr>
            <w:rStyle w:val="Hyperlink"/>
          </w:rPr>
          <w:t>cartsinfo@ridecartsak.org</w:t>
        </w:r>
      </w:hyperlink>
    </w:p>
    <w:p w14:paraId="6B256909" w14:textId="6EA5E2EE" w:rsidR="00A72C64" w:rsidRDefault="00E2782D" w:rsidP="008838A6">
      <w:pPr>
        <w:pStyle w:val="BodyText"/>
        <w:spacing w:before="240" w:line="300" w:lineRule="auto"/>
        <w:ind w:left="0"/>
      </w:pPr>
      <w:r>
        <w:t xml:space="preserve">The complaint form and instructions are also available on our website, </w:t>
      </w:r>
      <w:hyperlink r:id="rId22" w:history="1">
        <w:r w:rsidR="00B7547B">
          <w:rPr>
            <w:rStyle w:val="Hyperlink"/>
          </w:rPr>
          <w:t>ridecartsak</w:t>
        </w:r>
        <w:r w:rsidRPr="00A6289E">
          <w:rPr>
            <w:rStyle w:val="Hyperlink"/>
          </w:rPr>
          <w:t>.org</w:t>
        </w:r>
      </w:hyperlink>
      <w:r w:rsidR="00A6289E">
        <w:t>.</w:t>
      </w:r>
    </w:p>
    <w:p w14:paraId="65093129" w14:textId="39304BB2" w:rsidR="008838A6" w:rsidRDefault="00721ED2" w:rsidP="008838A6">
      <w:pPr>
        <w:pStyle w:val="BodyText"/>
        <w:spacing w:before="240" w:line="300" w:lineRule="auto"/>
        <w:ind w:left="0"/>
      </w:pPr>
      <w:r w:rsidRPr="0099050C">
        <w:t xml:space="preserve">If this information is needed in another language, please contact us.  Request a complaint form by calling </w:t>
      </w:r>
      <w:r w:rsidR="000B4272">
        <w:t>(</w:t>
      </w:r>
      <w:r w:rsidRPr="0099050C">
        <w:t>907</w:t>
      </w:r>
      <w:r w:rsidR="000B4272">
        <w:t xml:space="preserve">) </w:t>
      </w:r>
      <w:r w:rsidRPr="0099050C">
        <w:t>262-8900.</w:t>
      </w:r>
    </w:p>
    <w:p w14:paraId="06C217CC" w14:textId="77777777" w:rsidR="008838A6" w:rsidRDefault="008838A6" w:rsidP="008838A6">
      <w:pPr>
        <w:rPr>
          <w:rFonts w:ascii="Georgia" w:eastAsia="Georgia" w:hAnsi="Georgia"/>
          <w:sz w:val="28"/>
          <w:szCs w:val="28"/>
        </w:rPr>
      </w:pPr>
      <w:r>
        <w:br w:type="page"/>
      </w:r>
    </w:p>
    <w:p w14:paraId="38E502A5" w14:textId="77777777" w:rsidR="00D76ACD" w:rsidRPr="0099050C" w:rsidRDefault="00721ED2" w:rsidP="001C4618">
      <w:pPr>
        <w:pStyle w:val="Heading1"/>
      </w:pPr>
      <w:bookmarkStart w:id="27" w:name="_Toc209794946"/>
      <w:r w:rsidRPr="0099050C">
        <w:t>Special Thanks</w:t>
      </w:r>
      <w:bookmarkEnd w:id="27"/>
    </w:p>
    <w:p w14:paraId="061DC50D" w14:textId="6277B1CC" w:rsidR="00B7547B" w:rsidRDefault="00B7547B" w:rsidP="00B7547B">
      <w:pPr>
        <w:pStyle w:val="BodyText"/>
        <w:ind w:left="0"/>
      </w:pPr>
      <w:r w:rsidRPr="00B7547B">
        <w:t>CARTS would like to thank everyone who rides and supports our service. Your continued support helps keep public transportation visible and ensures it remains available in our community.</w:t>
      </w:r>
    </w:p>
    <w:p w14:paraId="24ECC4B7" w14:textId="77777777" w:rsidR="00B7547B" w:rsidRPr="00B7547B" w:rsidRDefault="00B7547B" w:rsidP="00B7547B">
      <w:pPr>
        <w:pStyle w:val="BodyText"/>
        <w:ind w:left="0"/>
      </w:pPr>
    </w:p>
    <w:p w14:paraId="3F1D2B23" w14:textId="08FF6050" w:rsidR="00B7547B" w:rsidRDefault="00B7547B" w:rsidP="00B7547B">
      <w:pPr>
        <w:pStyle w:val="BodyText"/>
        <w:ind w:left="0"/>
      </w:pPr>
      <w:r w:rsidRPr="00B7547B">
        <w:t>We also extend our appreciation to City of Soldotna, City of Kenai, Rasmuson Foundation, Kenai Peninsula Foundation, Aurora Foundation, Department of Health and Social Servi</w:t>
      </w:r>
      <w:r>
        <w:t>ces, Denali Commission, DOT&amp;PF</w:t>
      </w:r>
      <w:r w:rsidRPr="00B7547B">
        <w:t>, and the many local agencies and community partners that support our efforts to provide public transportation throughout the central Kenai Peninsula.</w:t>
      </w:r>
    </w:p>
    <w:p w14:paraId="481E8E97" w14:textId="77777777" w:rsidR="00B7547B" w:rsidRPr="00B7547B" w:rsidRDefault="00B7547B" w:rsidP="00B7547B">
      <w:pPr>
        <w:pStyle w:val="BodyText"/>
        <w:ind w:left="0"/>
      </w:pPr>
    </w:p>
    <w:p w14:paraId="5D0CA605" w14:textId="77777777" w:rsidR="00B7547B" w:rsidRPr="00B7547B" w:rsidRDefault="00B7547B" w:rsidP="00B7547B">
      <w:pPr>
        <w:pStyle w:val="BodyText"/>
        <w:ind w:left="0"/>
      </w:pPr>
      <w:r w:rsidRPr="00B7547B">
        <w:t>Finally, we would like to thank our dedicated employees and contract providers. Their commitment and hard work are the heart of CARTS.</w:t>
      </w:r>
    </w:p>
    <w:p w14:paraId="70413253" w14:textId="77777777" w:rsidR="00A761AF" w:rsidRPr="0099050C" w:rsidRDefault="00A761AF" w:rsidP="00A761AF">
      <w:pPr>
        <w:pStyle w:val="BodyText"/>
        <w:spacing w:line="300" w:lineRule="auto"/>
        <w:ind w:left="0"/>
      </w:pPr>
    </w:p>
    <w:p w14:paraId="67319DF5" w14:textId="77777777" w:rsidR="00D76ACD" w:rsidRPr="0099050C" w:rsidRDefault="00D76ACD" w:rsidP="008F3F12">
      <w:pPr>
        <w:spacing w:before="10"/>
        <w:rPr>
          <w:rFonts w:ascii="Times New Roman" w:eastAsia="Times New Roman" w:hAnsi="Times New Roman" w:cs="Times New Roman"/>
          <w:sz w:val="6"/>
          <w:szCs w:val="6"/>
        </w:rPr>
      </w:pPr>
    </w:p>
    <w:p w14:paraId="7585C12D" w14:textId="77777777" w:rsidR="00D76ACD" w:rsidRDefault="00721ED2" w:rsidP="008F3F12">
      <w:pPr>
        <w:spacing w:line="200" w:lineRule="atLeast"/>
        <w:ind w:left="118"/>
        <w:rPr>
          <w:rFonts w:ascii="Times New Roman" w:eastAsia="Times New Roman" w:hAnsi="Times New Roman" w:cs="Times New Roman"/>
          <w:sz w:val="20"/>
          <w:szCs w:val="20"/>
        </w:rPr>
      </w:pPr>
      <w:r w:rsidRPr="0099050C">
        <w:rPr>
          <w:rFonts w:ascii="Times New Roman" w:eastAsia="Times New Roman" w:hAnsi="Times New Roman" w:cs="Times New Roman"/>
          <w:noProof/>
          <w:sz w:val="20"/>
          <w:szCs w:val="20"/>
        </w:rPr>
        <w:drawing>
          <wp:inline distT="0" distB="0" distL="0" distR="0" wp14:anchorId="66BE1379" wp14:editId="24FDF814">
            <wp:extent cx="4383355" cy="2102548"/>
            <wp:effectExtent l="0" t="0" r="0" b="0"/>
            <wp:docPr id="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jpeg"/>
                    <pic:cNvPicPr/>
                  </pic:nvPicPr>
                  <pic:blipFill>
                    <a:blip r:embed="rId23" cstate="print"/>
                    <a:stretch>
                      <a:fillRect/>
                    </a:stretch>
                  </pic:blipFill>
                  <pic:spPr>
                    <a:xfrm>
                      <a:off x="0" y="0"/>
                      <a:ext cx="4383355" cy="2102548"/>
                    </a:xfrm>
                    <a:prstGeom prst="rect">
                      <a:avLst/>
                    </a:prstGeom>
                  </pic:spPr>
                </pic:pic>
              </a:graphicData>
            </a:graphic>
          </wp:inline>
        </w:drawing>
      </w:r>
    </w:p>
    <w:p w14:paraId="191B170B" w14:textId="77777777" w:rsidR="00A761AF" w:rsidRPr="00A761AF" w:rsidRDefault="00A761AF" w:rsidP="00A761AF">
      <w:pPr>
        <w:pStyle w:val="BodyText"/>
        <w:spacing w:line="300" w:lineRule="auto"/>
        <w:ind w:left="0"/>
      </w:pPr>
    </w:p>
    <w:p w14:paraId="2750E13F" w14:textId="77777777" w:rsidR="00D76ACD" w:rsidRPr="0099050C" w:rsidRDefault="00D76ACD" w:rsidP="008F3F12">
      <w:pPr>
        <w:spacing w:before="10"/>
        <w:rPr>
          <w:rFonts w:ascii="Times New Roman" w:eastAsia="Times New Roman" w:hAnsi="Times New Roman" w:cs="Times New Roman"/>
          <w:sz w:val="5"/>
          <w:szCs w:val="5"/>
        </w:rPr>
      </w:pPr>
    </w:p>
    <w:p w14:paraId="2E325460" w14:textId="77777777" w:rsidR="00A761AF" w:rsidRDefault="00A761AF" w:rsidP="00A761AF">
      <w:pPr>
        <w:spacing w:line="20" w:lineRule="atLeast"/>
        <w:rPr>
          <w:rFonts w:ascii="Georgia" w:eastAsia="Georgia" w:hAnsi="Georgia" w:cs="Georgia"/>
          <w:sz w:val="2"/>
          <w:szCs w:val="2"/>
        </w:rPr>
      </w:pPr>
    </w:p>
    <w:p w14:paraId="406CE6A8" w14:textId="51EDE335" w:rsidR="00D76ACD" w:rsidRPr="0099050C" w:rsidRDefault="00A475B2" w:rsidP="00A761AF">
      <w:pPr>
        <w:spacing w:line="20" w:lineRule="atLeast"/>
        <w:rPr>
          <w:rFonts w:ascii="Georgia" w:eastAsia="Georgia" w:hAnsi="Georgia" w:cs="Georgia"/>
          <w:sz w:val="2"/>
          <w:szCs w:val="2"/>
        </w:rPr>
      </w:pPr>
      <w:r w:rsidRPr="0099050C">
        <w:rPr>
          <w:rFonts w:ascii="Georgia" w:eastAsia="Georgia" w:hAnsi="Georgia" w:cs="Georgia"/>
          <w:noProof/>
          <w:sz w:val="2"/>
          <w:szCs w:val="2"/>
        </w:rPr>
        <mc:AlternateContent>
          <mc:Choice Requires="wpg">
            <w:drawing>
              <wp:inline distT="0" distB="0" distL="0" distR="0" wp14:anchorId="3E22D90E" wp14:editId="59EDB3FE">
                <wp:extent cx="7819390" cy="7620"/>
                <wp:effectExtent l="4445" t="1905" r="5715" b="9525"/>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19390" cy="7620"/>
                          <a:chOff x="0" y="0"/>
                          <a:chExt cx="12314" cy="12"/>
                        </a:xfrm>
                      </wpg:grpSpPr>
                      <wpg:grpSp>
                        <wpg:cNvPr id="7" name="Group 3"/>
                        <wpg:cNvGrpSpPr>
                          <a:grpSpLocks/>
                        </wpg:cNvGrpSpPr>
                        <wpg:grpSpPr bwMode="auto">
                          <a:xfrm>
                            <a:off x="6" y="6"/>
                            <a:ext cx="12302" cy="2"/>
                            <a:chOff x="6" y="6"/>
                            <a:chExt cx="12302" cy="2"/>
                          </a:xfrm>
                        </wpg:grpSpPr>
                        <wps:wsp>
                          <wps:cNvPr id="8" name="Freeform 4"/>
                          <wps:cNvSpPr>
                            <a:spLocks/>
                          </wps:cNvSpPr>
                          <wps:spPr bwMode="auto">
                            <a:xfrm>
                              <a:off x="6" y="6"/>
                              <a:ext cx="12302" cy="2"/>
                            </a:xfrm>
                            <a:custGeom>
                              <a:avLst/>
                              <a:gdLst>
                                <a:gd name="T0" fmla="+- 0 6 6"/>
                                <a:gd name="T1" fmla="*/ T0 w 12302"/>
                                <a:gd name="T2" fmla="+- 0 12308 6"/>
                                <a:gd name="T3" fmla="*/ T2 w 12302"/>
                              </a:gdLst>
                              <a:ahLst/>
                              <a:cxnLst>
                                <a:cxn ang="0">
                                  <a:pos x="T1" y="0"/>
                                </a:cxn>
                                <a:cxn ang="0">
                                  <a:pos x="T3" y="0"/>
                                </a:cxn>
                              </a:cxnLst>
                              <a:rect l="0" t="0" r="r" b="b"/>
                              <a:pathLst>
                                <a:path w="12302">
                                  <a:moveTo>
                                    <a:pt x="0" y="0"/>
                                  </a:moveTo>
                                  <a:lnTo>
                                    <a:pt x="12302" y="0"/>
                                  </a:lnTo>
                                </a:path>
                              </a:pathLst>
                            </a:custGeom>
                            <a:noFill/>
                            <a:ln w="7366">
                              <a:solidFill>
                                <a:srgbClr val="0066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9CE111" id="Group 2" o:spid="_x0000_s1026" style="width:615.7pt;height:.6pt;mso-position-horizontal-relative:char;mso-position-vertical-relative:line" coordsize="123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">
                <v:group id="Group 3" o:spid="_x0000_s1027" style="position:absolute;left:6;top:6;width:12302;height:2" coordorigin="6,6" coordsize="1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4" o:spid="_x0000_s1028" style="position:absolute;left:6;top:6;width:12302;height:2;visibility:visible;mso-wrap-style:square;v-text-anchor:top" coordsize="123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" path="m,l12302,e" filled="f" strokecolor="#060" strokeweight=".58pt">
                    <v:path arrowok="t" o:connecttype="custom" o:connectlocs="0,0;12302,0" o:connectangles="0,0"/>
                  </v:shape>
                </v:group>
                <w10:anchorlock/>
              </v:group>
            </w:pict>
          </mc:Fallback>
        </mc:AlternateContent>
      </w:r>
    </w:p>
    <w:sectPr w:rsidR="00D76ACD" w:rsidRPr="0099050C" w:rsidSect="00200E4E">
      <w:footerReference w:type="default" r:id="rId24"/>
      <w:pgSz w:w="12240" w:h="15840"/>
      <w:pgMar w:top="1440" w:right="1440" w:bottom="1530" w:left="1440" w:header="0" w:footer="105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Dan Wagner" w:date="2025-09-19T16:36:00Z" w:initials="DW">
    <w:p w14:paraId="479402FC" w14:textId="77777777" w:rsidR="00B35BC4" w:rsidRDefault="00B35BC4" w:rsidP="001B5D9B">
      <w:pPr>
        <w:pStyle w:val="CommentText"/>
      </w:pPr>
      <w:r>
        <w:rPr>
          <w:rStyle w:val="CommentReference"/>
        </w:rPr>
        <w:annotationRef/>
      </w:r>
      <w:r>
        <w:t>These are listed in alphabetical order on the website.</w:t>
      </w:r>
    </w:p>
  </w:comment>
  <w:comment w:id="24" w:author="Dan Wagner" w:date="2025-09-19T17:53:00Z" w:initials="DW">
    <w:p w14:paraId="2F807C3F" w14:textId="149C31B7" w:rsidR="00B35BC4" w:rsidRDefault="00B35BC4" w:rsidP="00993722">
      <w:pPr>
        <w:pStyle w:val="CommentText"/>
      </w:pPr>
      <w:r>
        <w:rPr>
          <w:rStyle w:val="CommentReference"/>
        </w:rPr>
        <w:annotationRef/>
      </w:r>
      <w:r>
        <w:t>You can use the generic email address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79402FC" w15:done="0"/>
  <w15:commentEx w15:paraId="2F807C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B77826" w16cex:dateUtc="2025-09-19T20:36:00Z"/>
  <w16cex:commentExtensible w16cex:durableId="32D186B4" w16cex:dateUtc="2025-09-19T22:37:00Z"/>
  <w16cex:commentExtensible w16cex:durableId="4B8C36BB" w16cex:dateUtc="2025-09-19T20:40:00Z"/>
  <w16cex:commentExtensible w16cex:durableId="72E68779" w16cex:dateUtc="2025-09-19T20:42:00Z"/>
  <w16cex:commentExtensible w16cex:durableId="0607C649" w16cex:dateUtc="2025-09-19T20:44:00Z"/>
  <w16cex:commentExtensible w16cex:durableId="6D543D80" w16cex:dateUtc="2025-09-19T22:42:00Z"/>
  <w16cex:commentExtensible w16cex:durableId="3E4CA2DD" w16cex:dateUtc="2025-09-19T22:43:00Z"/>
  <w16cex:commentExtensible w16cex:durableId="52599214" w16cex:dateUtc="2025-09-22T14:46:00Z"/>
  <w16cex:commentExtensible w16cex:durableId="544EE4DC" w16cex:dateUtc="2025-09-19T21: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9402FC" w16cid:durableId="33B77826"/>
  <w16cid:commentId w16cid:paraId="0794269D" w16cid:durableId="32D186B4"/>
  <w16cid:commentId w16cid:paraId="5D09E91E" w16cid:durableId="4B8C36BB"/>
  <w16cid:commentId w16cid:paraId="0E2D4896" w16cid:durableId="72E68779"/>
  <w16cid:commentId w16cid:paraId="524D6BBD" w16cid:durableId="0607C649"/>
  <w16cid:commentId w16cid:paraId="4B76908F" w16cid:durableId="6D543D80"/>
  <w16cid:commentId w16cid:paraId="55B3E8AF" w16cid:durableId="3E4CA2DD"/>
  <w16cid:commentId w16cid:paraId="77E9D240" w16cid:durableId="52599214"/>
  <w16cid:commentId w16cid:paraId="2F807C3F" w16cid:durableId="544EE4D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90D11" w14:textId="77777777" w:rsidR="00A3024A" w:rsidRDefault="00A3024A">
      <w:r>
        <w:separator/>
      </w:r>
    </w:p>
  </w:endnote>
  <w:endnote w:type="continuationSeparator" w:id="0">
    <w:p w14:paraId="1126628C" w14:textId="77777777" w:rsidR="00A3024A" w:rsidRDefault="00A30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rPr>
      <w:id w:val="706915329"/>
      <w:docPartObj>
        <w:docPartGallery w:val="Page Numbers (Bottom of Page)"/>
        <w:docPartUnique/>
      </w:docPartObj>
    </w:sdtPr>
    <w:sdtEndPr>
      <w:rPr>
        <w:noProof/>
      </w:rPr>
    </w:sdtEndPr>
    <w:sdtContent>
      <w:p w14:paraId="72EF71A1" w14:textId="410B7755" w:rsidR="00B35BC4" w:rsidRPr="005840DB" w:rsidRDefault="00B35BC4" w:rsidP="00CD2BD0">
        <w:pPr>
          <w:pStyle w:val="Footer"/>
          <w:jc w:val="right"/>
          <w:rPr>
            <w:rFonts w:ascii="Georgia" w:hAnsi="Georgia"/>
          </w:rPr>
        </w:pPr>
        <w:r w:rsidRPr="005840DB">
          <w:rPr>
            <w:rFonts w:ascii="Georgia" w:hAnsi="Georgia"/>
          </w:rPr>
          <w:t>Page|</w:t>
        </w:r>
        <w:r w:rsidRPr="005840DB">
          <w:rPr>
            <w:rFonts w:ascii="Georgia" w:hAnsi="Georgia"/>
          </w:rPr>
          <w:fldChar w:fldCharType="begin"/>
        </w:r>
        <w:r w:rsidRPr="005840DB">
          <w:rPr>
            <w:rFonts w:ascii="Georgia" w:hAnsi="Georgia"/>
          </w:rPr>
          <w:instrText xml:space="preserve"> PAGE   \* MERGEFORMAT </w:instrText>
        </w:r>
        <w:r w:rsidRPr="005840DB">
          <w:rPr>
            <w:rFonts w:ascii="Georgia" w:hAnsi="Georgia"/>
          </w:rPr>
          <w:fldChar w:fldCharType="separate"/>
        </w:r>
        <w:r w:rsidR="00586821">
          <w:rPr>
            <w:rFonts w:ascii="Georgia" w:hAnsi="Georgia"/>
            <w:noProof/>
          </w:rPr>
          <w:t>4</w:t>
        </w:r>
        <w:r w:rsidRPr="005840DB">
          <w:rPr>
            <w:rFonts w:ascii="Georgia" w:hAnsi="Georgia"/>
            <w:noProof/>
          </w:rPr>
          <w:fldChar w:fldCharType="end"/>
        </w:r>
      </w:p>
    </w:sdtContent>
  </w:sdt>
  <w:p w14:paraId="4A4D9407" w14:textId="77777777" w:rsidR="00B35BC4" w:rsidRPr="005840DB" w:rsidRDefault="00B35BC4">
    <w:pPr>
      <w:spacing w:line="14" w:lineRule="auto"/>
      <w:rPr>
        <w:rFonts w:ascii="Georgia" w:hAnsi="Georgia"/>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4542832"/>
      <w:docPartObj>
        <w:docPartGallery w:val="Page Numbers (Bottom of Page)"/>
        <w:docPartUnique/>
      </w:docPartObj>
    </w:sdtPr>
    <w:sdtEndPr>
      <w:rPr>
        <w:color w:val="7F7F7F" w:themeColor="background1" w:themeShade="7F"/>
        <w:spacing w:val="60"/>
      </w:rPr>
    </w:sdtEndPr>
    <w:sdtContent>
      <w:p w14:paraId="73233E80" w14:textId="037AFA36" w:rsidR="00200E4E" w:rsidRDefault="00200E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586821">
          <w:rPr>
            <w:noProof/>
          </w:rPr>
          <w:t>19</w:t>
        </w:r>
        <w:r>
          <w:rPr>
            <w:noProof/>
          </w:rPr>
          <w:fldChar w:fldCharType="end"/>
        </w:r>
        <w:r>
          <w:t xml:space="preserve"> | </w:t>
        </w:r>
        <w:r>
          <w:rPr>
            <w:color w:val="7F7F7F" w:themeColor="background1" w:themeShade="7F"/>
            <w:spacing w:val="60"/>
          </w:rPr>
          <w:t>Page</w:t>
        </w:r>
      </w:p>
    </w:sdtContent>
  </w:sdt>
  <w:p w14:paraId="1653D9F0" w14:textId="2FFC0A48" w:rsidR="00B35BC4" w:rsidRDefault="00B35BC4">
    <w:pPr>
      <w:spacing w:line="14" w:lineRule="auto"/>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494507"/>
      <w:docPartObj>
        <w:docPartGallery w:val="Page Numbers (Bottom of Page)"/>
        <w:docPartUnique/>
      </w:docPartObj>
    </w:sdtPr>
    <w:sdtEndPr>
      <w:rPr>
        <w:color w:val="7F7F7F" w:themeColor="background1" w:themeShade="7F"/>
        <w:spacing w:val="60"/>
      </w:rPr>
    </w:sdtEndPr>
    <w:sdtContent>
      <w:p w14:paraId="4C9FB7BD" w14:textId="65D286B1" w:rsidR="00200E4E" w:rsidRDefault="00200E4E">
        <w:pPr>
          <w:pStyle w:val="Footer"/>
          <w:pBdr>
            <w:top w:val="single" w:sz="4" w:space="1" w:color="D9D9D9" w:themeColor="background1" w:themeShade="D9"/>
          </w:pBdr>
          <w:jc w:val="right"/>
        </w:pPr>
        <w:r>
          <w:fldChar w:fldCharType="begin"/>
        </w:r>
        <w:r>
          <w:instrText xml:space="preserve"> PAGE   \* MERGEFORMAT </w:instrText>
        </w:r>
        <w:r>
          <w:fldChar w:fldCharType="separate"/>
        </w:r>
        <w:r w:rsidR="00586821">
          <w:rPr>
            <w:noProof/>
          </w:rPr>
          <w:t>20</w:t>
        </w:r>
        <w:r>
          <w:rPr>
            <w:noProof/>
          </w:rPr>
          <w:fldChar w:fldCharType="end"/>
        </w:r>
        <w:r>
          <w:t xml:space="preserve"> | </w:t>
        </w:r>
        <w:r>
          <w:rPr>
            <w:color w:val="7F7F7F" w:themeColor="background1" w:themeShade="7F"/>
            <w:spacing w:val="60"/>
          </w:rPr>
          <w:t>Page</w:t>
        </w:r>
      </w:p>
    </w:sdtContent>
  </w:sdt>
  <w:p w14:paraId="4ECCB5BC" w14:textId="77777777" w:rsidR="00B35BC4" w:rsidRDefault="00B35BC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8AA12E" w14:textId="77777777" w:rsidR="00A3024A" w:rsidRDefault="00A3024A">
      <w:r>
        <w:separator/>
      </w:r>
    </w:p>
  </w:footnote>
  <w:footnote w:type="continuationSeparator" w:id="0">
    <w:p w14:paraId="5A2BA265" w14:textId="77777777" w:rsidR="00A3024A" w:rsidRDefault="00A302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C2EFB"/>
    <w:multiLevelType w:val="hybridMultilevel"/>
    <w:tmpl w:val="0346E064"/>
    <w:lvl w:ilvl="0" w:tplc="DD66423E">
      <w:start w:val="1"/>
      <w:numFmt w:val="decimal"/>
      <w:lvlText w:val="%1."/>
      <w:lvlJc w:val="left"/>
      <w:pPr>
        <w:ind w:left="836" w:hanging="360"/>
      </w:pPr>
      <w:rPr>
        <w:rFonts w:ascii="Georgia" w:eastAsia="Georgia" w:hAnsi="Georgia" w:hint="default"/>
        <w:spacing w:val="-1"/>
        <w:sz w:val="28"/>
        <w:szCs w:val="28"/>
      </w:rPr>
    </w:lvl>
    <w:lvl w:ilvl="1" w:tplc="BE8CA6AE">
      <w:start w:val="1"/>
      <w:numFmt w:val="bullet"/>
      <w:lvlText w:val="•"/>
      <w:lvlJc w:val="left"/>
      <w:pPr>
        <w:ind w:left="1704" w:hanging="360"/>
      </w:pPr>
      <w:rPr>
        <w:rFonts w:hint="default"/>
      </w:rPr>
    </w:lvl>
    <w:lvl w:ilvl="2" w:tplc="FAC27BD4">
      <w:start w:val="1"/>
      <w:numFmt w:val="bullet"/>
      <w:lvlText w:val="•"/>
      <w:lvlJc w:val="left"/>
      <w:pPr>
        <w:ind w:left="2573" w:hanging="360"/>
      </w:pPr>
      <w:rPr>
        <w:rFonts w:hint="default"/>
      </w:rPr>
    </w:lvl>
    <w:lvl w:ilvl="3" w:tplc="F55A089E">
      <w:start w:val="1"/>
      <w:numFmt w:val="bullet"/>
      <w:lvlText w:val="•"/>
      <w:lvlJc w:val="left"/>
      <w:pPr>
        <w:ind w:left="3441" w:hanging="360"/>
      </w:pPr>
      <w:rPr>
        <w:rFonts w:hint="default"/>
      </w:rPr>
    </w:lvl>
    <w:lvl w:ilvl="4" w:tplc="0E3C5208">
      <w:start w:val="1"/>
      <w:numFmt w:val="bullet"/>
      <w:lvlText w:val="•"/>
      <w:lvlJc w:val="left"/>
      <w:pPr>
        <w:ind w:left="4309" w:hanging="360"/>
      </w:pPr>
      <w:rPr>
        <w:rFonts w:hint="default"/>
      </w:rPr>
    </w:lvl>
    <w:lvl w:ilvl="5" w:tplc="7E061ED2">
      <w:start w:val="1"/>
      <w:numFmt w:val="bullet"/>
      <w:lvlText w:val="•"/>
      <w:lvlJc w:val="left"/>
      <w:pPr>
        <w:ind w:left="5178" w:hanging="360"/>
      </w:pPr>
      <w:rPr>
        <w:rFonts w:hint="default"/>
      </w:rPr>
    </w:lvl>
    <w:lvl w:ilvl="6" w:tplc="E0A252B6">
      <w:start w:val="1"/>
      <w:numFmt w:val="bullet"/>
      <w:lvlText w:val="•"/>
      <w:lvlJc w:val="left"/>
      <w:pPr>
        <w:ind w:left="6046" w:hanging="360"/>
      </w:pPr>
      <w:rPr>
        <w:rFonts w:hint="default"/>
      </w:rPr>
    </w:lvl>
    <w:lvl w:ilvl="7" w:tplc="6AB2B0BE">
      <w:start w:val="1"/>
      <w:numFmt w:val="bullet"/>
      <w:lvlText w:val="•"/>
      <w:lvlJc w:val="left"/>
      <w:pPr>
        <w:ind w:left="6914" w:hanging="360"/>
      </w:pPr>
      <w:rPr>
        <w:rFonts w:hint="default"/>
      </w:rPr>
    </w:lvl>
    <w:lvl w:ilvl="8" w:tplc="FD98710A">
      <w:start w:val="1"/>
      <w:numFmt w:val="bullet"/>
      <w:lvlText w:val="•"/>
      <w:lvlJc w:val="left"/>
      <w:pPr>
        <w:ind w:left="7783" w:hanging="360"/>
      </w:pPr>
      <w:rPr>
        <w:rFonts w:hint="default"/>
      </w:rPr>
    </w:lvl>
  </w:abstractNum>
  <w:abstractNum w:abstractNumId="1" w15:restartNumberingAfterBreak="0">
    <w:nsid w:val="21C8309E"/>
    <w:multiLevelType w:val="hybridMultilevel"/>
    <w:tmpl w:val="A72E07DE"/>
    <w:lvl w:ilvl="0" w:tplc="12221EF2">
      <w:start w:val="1"/>
      <w:numFmt w:val="decimal"/>
      <w:lvlText w:val="%1."/>
      <w:lvlJc w:val="left"/>
      <w:pPr>
        <w:ind w:left="476" w:hanging="360"/>
      </w:pPr>
      <w:rPr>
        <w:rFonts w:ascii="Georgia" w:eastAsia="Georgia" w:hAnsi="Georgia" w:hint="default"/>
        <w:spacing w:val="-1"/>
        <w:sz w:val="28"/>
        <w:szCs w:val="28"/>
      </w:rPr>
    </w:lvl>
    <w:lvl w:ilvl="1" w:tplc="78E8E0CA">
      <w:start w:val="1"/>
      <w:numFmt w:val="bullet"/>
      <w:lvlText w:val=""/>
      <w:lvlJc w:val="left"/>
      <w:pPr>
        <w:ind w:left="836" w:hanging="360"/>
      </w:pPr>
      <w:rPr>
        <w:rFonts w:ascii="Symbol" w:eastAsia="Symbol" w:hAnsi="Symbol" w:hint="default"/>
        <w:sz w:val="28"/>
        <w:szCs w:val="28"/>
      </w:rPr>
    </w:lvl>
    <w:lvl w:ilvl="2" w:tplc="548875B6">
      <w:start w:val="1"/>
      <w:numFmt w:val="bullet"/>
      <w:lvlText w:val="•"/>
      <w:lvlJc w:val="left"/>
      <w:pPr>
        <w:ind w:left="1801" w:hanging="360"/>
      </w:pPr>
      <w:rPr>
        <w:rFonts w:hint="default"/>
      </w:rPr>
    </w:lvl>
    <w:lvl w:ilvl="3" w:tplc="248A15E0">
      <w:start w:val="1"/>
      <w:numFmt w:val="bullet"/>
      <w:lvlText w:val="•"/>
      <w:lvlJc w:val="left"/>
      <w:pPr>
        <w:ind w:left="2766" w:hanging="360"/>
      </w:pPr>
      <w:rPr>
        <w:rFonts w:hint="default"/>
      </w:rPr>
    </w:lvl>
    <w:lvl w:ilvl="4" w:tplc="99500874">
      <w:start w:val="1"/>
      <w:numFmt w:val="bullet"/>
      <w:lvlText w:val="•"/>
      <w:lvlJc w:val="left"/>
      <w:pPr>
        <w:ind w:left="3730" w:hanging="360"/>
      </w:pPr>
      <w:rPr>
        <w:rFonts w:hint="default"/>
      </w:rPr>
    </w:lvl>
    <w:lvl w:ilvl="5" w:tplc="9AB238AC">
      <w:start w:val="1"/>
      <w:numFmt w:val="bullet"/>
      <w:lvlText w:val="•"/>
      <w:lvlJc w:val="left"/>
      <w:pPr>
        <w:ind w:left="4695" w:hanging="360"/>
      </w:pPr>
      <w:rPr>
        <w:rFonts w:hint="default"/>
      </w:rPr>
    </w:lvl>
    <w:lvl w:ilvl="6" w:tplc="6950C124">
      <w:start w:val="1"/>
      <w:numFmt w:val="bullet"/>
      <w:lvlText w:val="•"/>
      <w:lvlJc w:val="left"/>
      <w:pPr>
        <w:ind w:left="5660" w:hanging="360"/>
      </w:pPr>
      <w:rPr>
        <w:rFonts w:hint="default"/>
      </w:rPr>
    </w:lvl>
    <w:lvl w:ilvl="7" w:tplc="098EEF6C">
      <w:start w:val="1"/>
      <w:numFmt w:val="bullet"/>
      <w:lvlText w:val="•"/>
      <w:lvlJc w:val="left"/>
      <w:pPr>
        <w:ind w:left="6625" w:hanging="360"/>
      </w:pPr>
      <w:rPr>
        <w:rFonts w:hint="default"/>
      </w:rPr>
    </w:lvl>
    <w:lvl w:ilvl="8" w:tplc="99526BBA">
      <w:start w:val="1"/>
      <w:numFmt w:val="bullet"/>
      <w:lvlText w:val="•"/>
      <w:lvlJc w:val="left"/>
      <w:pPr>
        <w:ind w:left="7590" w:hanging="360"/>
      </w:pPr>
      <w:rPr>
        <w:rFonts w:hint="default"/>
      </w:rPr>
    </w:lvl>
  </w:abstractNum>
  <w:abstractNum w:abstractNumId="2" w15:restartNumberingAfterBreak="0">
    <w:nsid w:val="26F01231"/>
    <w:multiLevelType w:val="multilevel"/>
    <w:tmpl w:val="418628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EC0396"/>
    <w:multiLevelType w:val="hybridMultilevel"/>
    <w:tmpl w:val="5E42626A"/>
    <w:lvl w:ilvl="0" w:tplc="0409000F">
      <w:start w:val="1"/>
      <w:numFmt w:val="decimal"/>
      <w:lvlText w:val="%1."/>
      <w:lvlJc w:val="left"/>
      <w:pPr>
        <w:ind w:left="836" w:hanging="360"/>
      </w:pPr>
    </w:lvl>
    <w:lvl w:ilvl="1" w:tplc="04090019" w:tentative="1">
      <w:start w:val="1"/>
      <w:numFmt w:val="lowerLetter"/>
      <w:lvlText w:val="%2."/>
      <w:lvlJc w:val="left"/>
      <w:pPr>
        <w:ind w:left="1556" w:hanging="360"/>
      </w:pPr>
    </w:lvl>
    <w:lvl w:ilvl="2" w:tplc="0409001B" w:tentative="1">
      <w:start w:val="1"/>
      <w:numFmt w:val="lowerRoman"/>
      <w:lvlText w:val="%3."/>
      <w:lvlJc w:val="right"/>
      <w:pPr>
        <w:ind w:left="2276" w:hanging="180"/>
      </w:pPr>
    </w:lvl>
    <w:lvl w:ilvl="3" w:tplc="0409000F" w:tentative="1">
      <w:start w:val="1"/>
      <w:numFmt w:val="decimal"/>
      <w:lvlText w:val="%4."/>
      <w:lvlJc w:val="left"/>
      <w:pPr>
        <w:ind w:left="2996" w:hanging="360"/>
      </w:pPr>
    </w:lvl>
    <w:lvl w:ilvl="4" w:tplc="04090019" w:tentative="1">
      <w:start w:val="1"/>
      <w:numFmt w:val="lowerLetter"/>
      <w:lvlText w:val="%5."/>
      <w:lvlJc w:val="left"/>
      <w:pPr>
        <w:ind w:left="3716" w:hanging="360"/>
      </w:pPr>
    </w:lvl>
    <w:lvl w:ilvl="5" w:tplc="0409001B" w:tentative="1">
      <w:start w:val="1"/>
      <w:numFmt w:val="lowerRoman"/>
      <w:lvlText w:val="%6."/>
      <w:lvlJc w:val="right"/>
      <w:pPr>
        <w:ind w:left="4436" w:hanging="180"/>
      </w:pPr>
    </w:lvl>
    <w:lvl w:ilvl="6" w:tplc="0409000F" w:tentative="1">
      <w:start w:val="1"/>
      <w:numFmt w:val="decimal"/>
      <w:lvlText w:val="%7."/>
      <w:lvlJc w:val="left"/>
      <w:pPr>
        <w:ind w:left="5156" w:hanging="360"/>
      </w:pPr>
    </w:lvl>
    <w:lvl w:ilvl="7" w:tplc="04090019" w:tentative="1">
      <w:start w:val="1"/>
      <w:numFmt w:val="lowerLetter"/>
      <w:lvlText w:val="%8."/>
      <w:lvlJc w:val="left"/>
      <w:pPr>
        <w:ind w:left="5876" w:hanging="360"/>
      </w:pPr>
    </w:lvl>
    <w:lvl w:ilvl="8" w:tplc="0409001B" w:tentative="1">
      <w:start w:val="1"/>
      <w:numFmt w:val="lowerRoman"/>
      <w:lvlText w:val="%9."/>
      <w:lvlJc w:val="right"/>
      <w:pPr>
        <w:ind w:left="6596" w:hanging="180"/>
      </w:pPr>
    </w:lvl>
  </w:abstractNum>
  <w:abstractNum w:abstractNumId="4" w15:restartNumberingAfterBreak="0">
    <w:nsid w:val="444A0C57"/>
    <w:multiLevelType w:val="hybridMultilevel"/>
    <w:tmpl w:val="1512BDFC"/>
    <w:lvl w:ilvl="0" w:tplc="171C15B2">
      <w:start w:val="1"/>
      <w:numFmt w:val="upperLetter"/>
      <w:lvlText w:val="%1."/>
      <w:lvlJc w:val="left"/>
      <w:pPr>
        <w:ind w:left="116" w:hanging="360"/>
      </w:pPr>
      <w:rPr>
        <w:rFonts w:ascii="Georgia" w:eastAsia="Georgia" w:hAnsi="Georgia" w:hint="default"/>
        <w:b/>
        <w:bCs/>
        <w:sz w:val="28"/>
        <w:szCs w:val="28"/>
      </w:rPr>
    </w:lvl>
    <w:lvl w:ilvl="1" w:tplc="94C257C2">
      <w:start w:val="1"/>
      <w:numFmt w:val="bullet"/>
      <w:lvlText w:val=""/>
      <w:lvlJc w:val="left"/>
      <w:pPr>
        <w:ind w:left="836" w:hanging="360"/>
      </w:pPr>
      <w:rPr>
        <w:rFonts w:ascii="Symbol" w:eastAsia="Symbol" w:hAnsi="Symbol" w:hint="default"/>
        <w:sz w:val="28"/>
        <w:szCs w:val="28"/>
      </w:rPr>
    </w:lvl>
    <w:lvl w:ilvl="2" w:tplc="0A769902">
      <w:start w:val="1"/>
      <w:numFmt w:val="bullet"/>
      <w:lvlText w:val="•"/>
      <w:lvlJc w:val="left"/>
      <w:pPr>
        <w:ind w:left="1841" w:hanging="360"/>
      </w:pPr>
      <w:rPr>
        <w:rFonts w:hint="default"/>
      </w:rPr>
    </w:lvl>
    <w:lvl w:ilvl="3" w:tplc="7BD03A20">
      <w:start w:val="1"/>
      <w:numFmt w:val="bullet"/>
      <w:lvlText w:val="•"/>
      <w:lvlJc w:val="left"/>
      <w:pPr>
        <w:ind w:left="2846" w:hanging="360"/>
      </w:pPr>
      <w:rPr>
        <w:rFonts w:hint="default"/>
      </w:rPr>
    </w:lvl>
    <w:lvl w:ilvl="4" w:tplc="3B64F6D6">
      <w:start w:val="1"/>
      <w:numFmt w:val="bullet"/>
      <w:lvlText w:val="•"/>
      <w:lvlJc w:val="left"/>
      <w:pPr>
        <w:ind w:left="3850" w:hanging="360"/>
      </w:pPr>
      <w:rPr>
        <w:rFonts w:hint="default"/>
      </w:rPr>
    </w:lvl>
    <w:lvl w:ilvl="5" w:tplc="275C8054">
      <w:start w:val="1"/>
      <w:numFmt w:val="bullet"/>
      <w:lvlText w:val="•"/>
      <w:lvlJc w:val="left"/>
      <w:pPr>
        <w:ind w:left="4855" w:hanging="360"/>
      </w:pPr>
      <w:rPr>
        <w:rFonts w:hint="default"/>
      </w:rPr>
    </w:lvl>
    <w:lvl w:ilvl="6" w:tplc="86C005CC">
      <w:start w:val="1"/>
      <w:numFmt w:val="bullet"/>
      <w:lvlText w:val="•"/>
      <w:lvlJc w:val="left"/>
      <w:pPr>
        <w:ind w:left="5860" w:hanging="360"/>
      </w:pPr>
      <w:rPr>
        <w:rFonts w:hint="default"/>
      </w:rPr>
    </w:lvl>
    <w:lvl w:ilvl="7" w:tplc="C28060A4">
      <w:start w:val="1"/>
      <w:numFmt w:val="bullet"/>
      <w:lvlText w:val="•"/>
      <w:lvlJc w:val="left"/>
      <w:pPr>
        <w:ind w:left="6865" w:hanging="360"/>
      </w:pPr>
      <w:rPr>
        <w:rFonts w:hint="default"/>
      </w:rPr>
    </w:lvl>
    <w:lvl w:ilvl="8" w:tplc="DDA22CE6">
      <w:start w:val="1"/>
      <w:numFmt w:val="bullet"/>
      <w:lvlText w:val="•"/>
      <w:lvlJc w:val="left"/>
      <w:pPr>
        <w:ind w:left="7870" w:hanging="360"/>
      </w:pPr>
      <w:rPr>
        <w:rFonts w:hint="default"/>
      </w:rPr>
    </w:lvl>
  </w:abstractNum>
  <w:abstractNum w:abstractNumId="5" w15:restartNumberingAfterBreak="0">
    <w:nsid w:val="4F5F31CF"/>
    <w:multiLevelType w:val="hybridMultilevel"/>
    <w:tmpl w:val="298643BE"/>
    <w:lvl w:ilvl="0" w:tplc="470AA5E6">
      <w:start w:val="1"/>
      <w:numFmt w:val="bullet"/>
      <w:lvlText w:val="-"/>
      <w:lvlJc w:val="left"/>
      <w:pPr>
        <w:ind w:left="116" w:hanging="720"/>
      </w:pPr>
      <w:rPr>
        <w:rFonts w:ascii="Georgia" w:eastAsia="Georgia" w:hAnsi="Georgia" w:hint="default"/>
        <w:sz w:val="28"/>
        <w:szCs w:val="28"/>
      </w:rPr>
    </w:lvl>
    <w:lvl w:ilvl="1" w:tplc="06BCC700">
      <w:start w:val="1"/>
      <w:numFmt w:val="bullet"/>
      <w:lvlText w:val="•"/>
      <w:lvlJc w:val="left"/>
      <w:pPr>
        <w:ind w:left="1092" w:hanging="720"/>
      </w:pPr>
      <w:rPr>
        <w:rFonts w:hint="default"/>
      </w:rPr>
    </w:lvl>
    <w:lvl w:ilvl="2" w:tplc="E4D2D9B6">
      <w:start w:val="1"/>
      <w:numFmt w:val="bullet"/>
      <w:lvlText w:val="•"/>
      <w:lvlJc w:val="left"/>
      <w:pPr>
        <w:ind w:left="2069" w:hanging="720"/>
      </w:pPr>
      <w:rPr>
        <w:rFonts w:hint="default"/>
      </w:rPr>
    </w:lvl>
    <w:lvl w:ilvl="3" w:tplc="BE1831F8">
      <w:start w:val="1"/>
      <w:numFmt w:val="bullet"/>
      <w:lvlText w:val="•"/>
      <w:lvlJc w:val="left"/>
      <w:pPr>
        <w:ind w:left="3045" w:hanging="720"/>
      </w:pPr>
      <w:rPr>
        <w:rFonts w:hint="default"/>
      </w:rPr>
    </w:lvl>
    <w:lvl w:ilvl="4" w:tplc="7D827B4A">
      <w:start w:val="1"/>
      <w:numFmt w:val="bullet"/>
      <w:lvlText w:val="•"/>
      <w:lvlJc w:val="left"/>
      <w:pPr>
        <w:ind w:left="4021" w:hanging="720"/>
      </w:pPr>
      <w:rPr>
        <w:rFonts w:hint="default"/>
      </w:rPr>
    </w:lvl>
    <w:lvl w:ilvl="5" w:tplc="619C3394">
      <w:start w:val="1"/>
      <w:numFmt w:val="bullet"/>
      <w:lvlText w:val="•"/>
      <w:lvlJc w:val="left"/>
      <w:pPr>
        <w:ind w:left="4998" w:hanging="720"/>
      </w:pPr>
      <w:rPr>
        <w:rFonts w:hint="default"/>
      </w:rPr>
    </w:lvl>
    <w:lvl w:ilvl="6" w:tplc="17CA0DDA">
      <w:start w:val="1"/>
      <w:numFmt w:val="bullet"/>
      <w:lvlText w:val="•"/>
      <w:lvlJc w:val="left"/>
      <w:pPr>
        <w:ind w:left="5974" w:hanging="720"/>
      </w:pPr>
      <w:rPr>
        <w:rFonts w:hint="default"/>
      </w:rPr>
    </w:lvl>
    <w:lvl w:ilvl="7" w:tplc="C220E25E">
      <w:start w:val="1"/>
      <w:numFmt w:val="bullet"/>
      <w:lvlText w:val="•"/>
      <w:lvlJc w:val="left"/>
      <w:pPr>
        <w:ind w:left="6950" w:hanging="720"/>
      </w:pPr>
      <w:rPr>
        <w:rFonts w:hint="default"/>
      </w:rPr>
    </w:lvl>
    <w:lvl w:ilvl="8" w:tplc="DD84AB0A">
      <w:start w:val="1"/>
      <w:numFmt w:val="bullet"/>
      <w:lvlText w:val="•"/>
      <w:lvlJc w:val="left"/>
      <w:pPr>
        <w:ind w:left="7927" w:hanging="720"/>
      </w:pPr>
      <w:rPr>
        <w:rFonts w:hint="default"/>
      </w:rPr>
    </w:lvl>
  </w:abstractNum>
  <w:abstractNum w:abstractNumId="6" w15:restartNumberingAfterBreak="0">
    <w:nsid w:val="4F970F7E"/>
    <w:multiLevelType w:val="hybridMultilevel"/>
    <w:tmpl w:val="199E2CBC"/>
    <w:lvl w:ilvl="0" w:tplc="759C3B24">
      <w:start w:val="10"/>
      <w:numFmt w:val="decimal"/>
      <w:lvlText w:val="(%1)"/>
      <w:lvlJc w:val="left"/>
      <w:pPr>
        <w:ind w:left="116" w:hanging="572"/>
      </w:pPr>
      <w:rPr>
        <w:rFonts w:ascii="Georgia" w:eastAsia="Georgia" w:hAnsi="Georgia" w:hint="default"/>
        <w:sz w:val="28"/>
        <w:szCs w:val="28"/>
      </w:rPr>
    </w:lvl>
    <w:lvl w:ilvl="1" w:tplc="27BA6670">
      <w:start w:val="1"/>
      <w:numFmt w:val="bullet"/>
      <w:lvlText w:val=""/>
      <w:lvlJc w:val="left"/>
      <w:pPr>
        <w:ind w:left="116" w:hanging="360"/>
      </w:pPr>
      <w:rPr>
        <w:rFonts w:ascii="Symbol" w:eastAsia="Symbol" w:hAnsi="Symbol" w:hint="default"/>
        <w:sz w:val="28"/>
        <w:szCs w:val="28"/>
      </w:rPr>
    </w:lvl>
    <w:lvl w:ilvl="2" w:tplc="7070EAFE">
      <w:start w:val="1"/>
      <w:numFmt w:val="bullet"/>
      <w:lvlText w:val="•"/>
      <w:lvlJc w:val="left"/>
      <w:pPr>
        <w:ind w:left="2069" w:hanging="360"/>
      </w:pPr>
      <w:rPr>
        <w:rFonts w:hint="default"/>
      </w:rPr>
    </w:lvl>
    <w:lvl w:ilvl="3" w:tplc="A38801B4">
      <w:start w:val="1"/>
      <w:numFmt w:val="bullet"/>
      <w:lvlText w:val="•"/>
      <w:lvlJc w:val="left"/>
      <w:pPr>
        <w:ind w:left="3045" w:hanging="360"/>
      </w:pPr>
      <w:rPr>
        <w:rFonts w:hint="default"/>
      </w:rPr>
    </w:lvl>
    <w:lvl w:ilvl="4" w:tplc="A35C7BA6">
      <w:start w:val="1"/>
      <w:numFmt w:val="bullet"/>
      <w:lvlText w:val="•"/>
      <w:lvlJc w:val="left"/>
      <w:pPr>
        <w:ind w:left="4021" w:hanging="360"/>
      </w:pPr>
      <w:rPr>
        <w:rFonts w:hint="default"/>
      </w:rPr>
    </w:lvl>
    <w:lvl w:ilvl="5" w:tplc="0DDE540C">
      <w:start w:val="1"/>
      <w:numFmt w:val="bullet"/>
      <w:lvlText w:val="•"/>
      <w:lvlJc w:val="left"/>
      <w:pPr>
        <w:ind w:left="4998" w:hanging="360"/>
      </w:pPr>
      <w:rPr>
        <w:rFonts w:hint="default"/>
      </w:rPr>
    </w:lvl>
    <w:lvl w:ilvl="6" w:tplc="C246840A">
      <w:start w:val="1"/>
      <w:numFmt w:val="bullet"/>
      <w:lvlText w:val="•"/>
      <w:lvlJc w:val="left"/>
      <w:pPr>
        <w:ind w:left="5974" w:hanging="360"/>
      </w:pPr>
      <w:rPr>
        <w:rFonts w:hint="default"/>
      </w:rPr>
    </w:lvl>
    <w:lvl w:ilvl="7" w:tplc="DF2C37DA">
      <w:start w:val="1"/>
      <w:numFmt w:val="bullet"/>
      <w:lvlText w:val="•"/>
      <w:lvlJc w:val="left"/>
      <w:pPr>
        <w:ind w:left="6950" w:hanging="360"/>
      </w:pPr>
      <w:rPr>
        <w:rFonts w:hint="default"/>
      </w:rPr>
    </w:lvl>
    <w:lvl w:ilvl="8" w:tplc="0220ED34">
      <w:start w:val="1"/>
      <w:numFmt w:val="bullet"/>
      <w:lvlText w:val="•"/>
      <w:lvlJc w:val="left"/>
      <w:pPr>
        <w:ind w:left="7927" w:hanging="360"/>
      </w:pPr>
      <w:rPr>
        <w:rFonts w:hint="default"/>
      </w:rPr>
    </w:lvl>
  </w:abstractNum>
  <w:abstractNum w:abstractNumId="7" w15:restartNumberingAfterBreak="0">
    <w:nsid w:val="74CF77A8"/>
    <w:multiLevelType w:val="hybridMultilevel"/>
    <w:tmpl w:val="7ADE1A98"/>
    <w:lvl w:ilvl="0" w:tplc="B7BA1088">
      <w:start w:val="1"/>
      <w:numFmt w:val="bullet"/>
      <w:lvlText w:val=""/>
      <w:lvlJc w:val="left"/>
      <w:pPr>
        <w:ind w:left="476" w:hanging="360"/>
      </w:pPr>
      <w:rPr>
        <w:rFonts w:ascii="Symbol" w:eastAsia="Symbol" w:hAnsi="Symbol" w:hint="default"/>
        <w:sz w:val="28"/>
        <w:szCs w:val="28"/>
      </w:rPr>
    </w:lvl>
    <w:lvl w:ilvl="1" w:tplc="815C0DC6">
      <w:start w:val="1"/>
      <w:numFmt w:val="bullet"/>
      <w:lvlText w:val=""/>
      <w:lvlJc w:val="left"/>
      <w:pPr>
        <w:ind w:left="836" w:hanging="360"/>
      </w:pPr>
      <w:rPr>
        <w:rFonts w:ascii="Symbol" w:eastAsia="Symbol" w:hAnsi="Symbol" w:hint="default"/>
        <w:sz w:val="28"/>
        <w:szCs w:val="28"/>
      </w:rPr>
    </w:lvl>
    <w:lvl w:ilvl="2" w:tplc="9FBEB1FA">
      <w:start w:val="1"/>
      <w:numFmt w:val="bullet"/>
      <w:lvlText w:val="•"/>
      <w:lvlJc w:val="left"/>
      <w:pPr>
        <w:ind w:left="1801" w:hanging="360"/>
      </w:pPr>
      <w:rPr>
        <w:rFonts w:hint="default"/>
      </w:rPr>
    </w:lvl>
    <w:lvl w:ilvl="3" w:tplc="48A68D94">
      <w:start w:val="1"/>
      <w:numFmt w:val="bullet"/>
      <w:lvlText w:val="•"/>
      <w:lvlJc w:val="left"/>
      <w:pPr>
        <w:ind w:left="2766" w:hanging="360"/>
      </w:pPr>
      <w:rPr>
        <w:rFonts w:hint="default"/>
      </w:rPr>
    </w:lvl>
    <w:lvl w:ilvl="4" w:tplc="04964E42">
      <w:start w:val="1"/>
      <w:numFmt w:val="bullet"/>
      <w:lvlText w:val="•"/>
      <w:lvlJc w:val="left"/>
      <w:pPr>
        <w:ind w:left="3730" w:hanging="360"/>
      </w:pPr>
      <w:rPr>
        <w:rFonts w:hint="default"/>
      </w:rPr>
    </w:lvl>
    <w:lvl w:ilvl="5" w:tplc="956A9C90">
      <w:start w:val="1"/>
      <w:numFmt w:val="bullet"/>
      <w:lvlText w:val="•"/>
      <w:lvlJc w:val="left"/>
      <w:pPr>
        <w:ind w:left="4695" w:hanging="360"/>
      </w:pPr>
      <w:rPr>
        <w:rFonts w:hint="default"/>
      </w:rPr>
    </w:lvl>
    <w:lvl w:ilvl="6" w:tplc="B552A9AE">
      <w:start w:val="1"/>
      <w:numFmt w:val="bullet"/>
      <w:lvlText w:val="•"/>
      <w:lvlJc w:val="left"/>
      <w:pPr>
        <w:ind w:left="5660" w:hanging="360"/>
      </w:pPr>
      <w:rPr>
        <w:rFonts w:hint="default"/>
      </w:rPr>
    </w:lvl>
    <w:lvl w:ilvl="7" w:tplc="115EC4C2">
      <w:start w:val="1"/>
      <w:numFmt w:val="bullet"/>
      <w:lvlText w:val="•"/>
      <w:lvlJc w:val="left"/>
      <w:pPr>
        <w:ind w:left="6625" w:hanging="360"/>
      </w:pPr>
      <w:rPr>
        <w:rFonts w:hint="default"/>
      </w:rPr>
    </w:lvl>
    <w:lvl w:ilvl="8" w:tplc="F126DE10">
      <w:start w:val="1"/>
      <w:numFmt w:val="bullet"/>
      <w:lvlText w:val="•"/>
      <w:lvlJc w:val="left"/>
      <w:pPr>
        <w:ind w:left="7590" w:hanging="360"/>
      </w:pPr>
      <w:rPr>
        <w:rFonts w:hint="default"/>
      </w:rPr>
    </w:lvl>
  </w:abstractNum>
  <w:num w:numId="1">
    <w:abstractNumId w:val="6"/>
  </w:num>
  <w:num w:numId="2">
    <w:abstractNumId w:val="5"/>
  </w:num>
  <w:num w:numId="3">
    <w:abstractNumId w:val="1"/>
  </w:num>
  <w:num w:numId="4">
    <w:abstractNumId w:val="0"/>
  </w:num>
  <w:num w:numId="5">
    <w:abstractNumId w:val="7"/>
  </w:num>
  <w:num w:numId="6">
    <w:abstractNumId w:val="4"/>
  </w:num>
  <w:num w:numId="7">
    <w:abstractNumId w:val="2"/>
  </w:num>
  <w:num w:numId="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an Wagner">
    <w15:presenceInfo w15:providerId="Windows Live" w15:userId="683f06d26955f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396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ACD"/>
    <w:rsid w:val="000320BF"/>
    <w:rsid w:val="00066B17"/>
    <w:rsid w:val="000676ED"/>
    <w:rsid w:val="000733C1"/>
    <w:rsid w:val="00081A2D"/>
    <w:rsid w:val="00084ACA"/>
    <w:rsid w:val="000A5E7B"/>
    <w:rsid w:val="000A7341"/>
    <w:rsid w:val="000B0C00"/>
    <w:rsid w:val="000B4272"/>
    <w:rsid w:val="000B4E52"/>
    <w:rsid w:val="000C1884"/>
    <w:rsid w:val="000E63B2"/>
    <w:rsid w:val="000F5114"/>
    <w:rsid w:val="00100BCF"/>
    <w:rsid w:val="00101926"/>
    <w:rsid w:val="00102501"/>
    <w:rsid w:val="00124854"/>
    <w:rsid w:val="001268BE"/>
    <w:rsid w:val="001320AA"/>
    <w:rsid w:val="00144F9E"/>
    <w:rsid w:val="00145A07"/>
    <w:rsid w:val="00146E96"/>
    <w:rsid w:val="001579CA"/>
    <w:rsid w:val="00172B1E"/>
    <w:rsid w:val="001847E7"/>
    <w:rsid w:val="00185564"/>
    <w:rsid w:val="00185C0C"/>
    <w:rsid w:val="00193509"/>
    <w:rsid w:val="00194EBC"/>
    <w:rsid w:val="001A0197"/>
    <w:rsid w:val="001B5D9B"/>
    <w:rsid w:val="001B7A2F"/>
    <w:rsid w:val="001B7EE0"/>
    <w:rsid w:val="001C4618"/>
    <w:rsid w:val="001D2EF8"/>
    <w:rsid w:val="001E14D6"/>
    <w:rsid w:val="001E3426"/>
    <w:rsid w:val="00200E4E"/>
    <w:rsid w:val="0020289D"/>
    <w:rsid w:val="00224F53"/>
    <w:rsid w:val="00261023"/>
    <w:rsid w:val="0026549D"/>
    <w:rsid w:val="002800F7"/>
    <w:rsid w:val="00283584"/>
    <w:rsid w:val="002902F3"/>
    <w:rsid w:val="00292421"/>
    <w:rsid w:val="002B2F36"/>
    <w:rsid w:val="002C27C8"/>
    <w:rsid w:val="002D0DA2"/>
    <w:rsid w:val="002E3034"/>
    <w:rsid w:val="00303795"/>
    <w:rsid w:val="00303BFA"/>
    <w:rsid w:val="00303D10"/>
    <w:rsid w:val="0031099C"/>
    <w:rsid w:val="00337842"/>
    <w:rsid w:val="00343FEA"/>
    <w:rsid w:val="00367E44"/>
    <w:rsid w:val="003A0154"/>
    <w:rsid w:val="003A23E2"/>
    <w:rsid w:val="003A442F"/>
    <w:rsid w:val="003C2AF7"/>
    <w:rsid w:val="003D29B7"/>
    <w:rsid w:val="003E2AB0"/>
    <w:rsid w:val="003E5330"/>
    <w:rsid w:val="003F5B99"/>
    <w:rsid w:val="0040750E"/>
    <w:rsid w:val="00410D2C"/>
    <w:rsid w:val="00416D97"/>
    <w:rsid w:val="00430481"/>
    <w:rsid w:val="004428F5"/>
    <w:rsid w:val="00454C11"/>
    <w:rsid w:val="004556C5"/>
    <w:rsid w:val="00476E65"/>
    <w:rsid w:val="00482139"/>
    <w:rsid w:val="0048406A"/>
    <w:rsid w:val="0048514F"/>
    <w:rsid w:val="00486388"/>
    <w:rsid w:val="0048639F"/>
    <w:rsid w:val="00490C5E"/>
    <w:rsid w:val="004B31E8"/>
    <w:rsid w:val="004B5615"/>
    <w:rsid w:val="0051094B"/>
    <w:rsid w:val="0051705E"/>
    <w:rsid w:val="00523ABA"/>
    <w:rsid w:val="00535E94"/>
    <w:rsid w:val="005453C8"/>
    <w:rsid w:val="005840DB"/>
    <w:rsid w:val="005840E6"/>
    <w:rsid w:val="00586821"/>
    <w:rsid w:val="00597EBE"/>
    <w:rsid w:val="005B1789"/>
    <w:rsid w:val="005C2B61"/>
    <w:rsid w:val="005D5C07"/>
    <w:rsid w:val="005F2DD8"/>
    <w:rsid w:val="005F5F9A"/>
    <w:rsid w:val="006007C7"/>
    <w:rsid w:val="006048F5"/>
    <w:rsid w:val="006141EE"/>
    <w:rsid w:val="00621919"/>
    <w:rsid w:val="00631132"/>
    <w:rsid w:val="00637C94"/>
    <w:rsid w:val="00644BF1"/>
    <w:rsid w:val="00645E95"/>
    <w:rsid w:val="00664C71"/>
    <w:rsid w:val="0066687E"/>
    <w:rsid w:val="00682A69"/>
    <w:rsid w:val="006B2F9E"/>
    <w:rsid w:val="006F0179"/>
    <w:rsid w:val="006F0D4B"/>
    <w:rsid w:val="006F16A2"/>
    <w:rsid w:val="006F787C"/>
    <w:rsid w:val="007074EB"/>
    <w:rsid w:val="00721ED2"/>
    <w:rsid w:val="00730FC8"/>
    <w:rsid w:val="00753D77"/>
    <w:rsid w:val="00760DE6"/>
    <w:rsid w:val="00770849"/>
    <w:rsid w:val="007929AA"/>
    <w:rsid w:val="0079471F"/>
    <w:rsid w:val="007A0441"/>
    <w:rsid w:val="007C1C52"/>
    <w:rsid w:val="007D5228"/>
    <w:rsid w:val="007F0056"/>
    <w:rsid w:val="007F0500"/>
    <w:rsid w:val="007F193F"/>
    <w:rsid w:val="00807AE4"/>
    <w:rsid w:val="00821B00"/>
    <w:rsid w:val="008329D3"/>
    <w:rsid w:val="008341C5"/>
    <w:rsid w:val="008477C3"/>
    <w:rsid w:val="00855D9B"/>
    <w:rsid w:val="0086508F"/>
    <w:rsid w:val="00870840"/>
    <w:rsid w:val="008765C9"/>
    <w:rsid w:val="008838A6"/>
    <w:rsid w:val="008843F8"/>
    <w:rsid w:val="0088736C"/>
    <w:rsid w:val="008A0985"/>
    <w:rsid w:val="008A1780"/>
    <w:rsid w:val="008A333F"/>
    <w:rsid w:val="008B49D5"/>
    <w:rsid w:val="008D38B1"/>
    <w:rsid w:val="008D613B"/>
    <w:rsid w:val="008F3F12"/>
    <w:rsid w:val="009019BB"/>
    <w:rsid w:val="00917891"/>
    <w:rsid w:val="00930E45"/>
    <w:rsid w:val="00934FAE"/>
    <w:rsid w:val="0094747E"/>
    <w:rsid w:val="0095465E"/>
    <w:rsid w:val="00963942"/>
    <w:rsid w:val="00967F94"/>
    <w:rsid w:val="00972946"/>
    <w:rsid w:val="00982564"/>
    <w:rsid w:val="0099050C"/>
    <w:rsid w:val="00992855"/>
    <w:rsid w:val="00993722"/>
    <w:rsid w:val="009A6159"/>
    <w:rsid w:val="009B116F"/>
    <w:rsid w:val="009B5176"/>
    <w:rsid w:val="009C41AD"/>
    <w:rsid w:val="009D0BDE"/>
    <w:rsid w:val="009F1A9D"/>
    <w:rsid w:val="00A064CD"/>
    <w:rsid w:val="00A27D25"/>
    <w:rsid w:val="00A3024A"/>
    <w:rsid w:val="00A3443D"/>
    <w:rsid w:val="00A424FC"/>
    <w:rsid w:val="00A475B2"/>
    <w:rsid w:val="00A512BD"/>
    <w:rsid w:val="00A6289E"/>
    <w:rsid w:val="00A72C64"/>
    <w:rsid w:val="00A761AF"/>
    <w:rsid w:val="00A8489F"/>
    <w:rsid w:val="00A878F9"/>
    <w:rsid w:val="00A9736E"/>
    <w:rsid w:val="00AB13EB"/>
    <w:rsid w:val="00AD0B04"/>
    <w:rsid w:val="00AD29E1"/>
    <w:rsid w:val="00AE0A1A"/>
    <w:rsid w:val="00AE46D9"/>
    <w:rsid w:val="00AE48ED"/>
    <w:rsid w:val="00AF2668"/>
    <w:rsid w:val="00B021F0"/>
    <w:rsid w:val="00B10E56"/>
    <w:rsid w:val="00B1705E"/>
    <w:rsid w:val="00B178BB"/>
    <w:rsid w:val="00B17E4F"/>
    <w:rsid w:val="00B26607"/>
    <w:rsid w:val="00B30D0E"/>
    <w:rsid w:val="00B35BC4"/>
    <w:rsid w:val="00B44F73"/>
    <w:rsid w:val="00B513DC"/>
    <w:rsid w:val="00B53B48"/>
    <w:rsid w:val="00B6428A"/>
    <w:rsid w:val="00B715EE"/>
    <w:rsid w:val="00B7547B"/>
    <w:rsid w:val="00B75711"/>
    <w:rsid w:val="00B95D13"/>
    <w:rsid w:val="00BB24FE"/>
    <w:rsid w:val="00BB39F1"/>
    <w:rsid w:val="00BB5146"/>
    <w:rsid w:val="00BB6223"/>
    <w:rsid w:val="00BC366A"/>
    <w:rsid w:val="00BC4CFF"/>
    <w:rsid w:val="00BD1011"/>
    <w:rsid w:val="00BD7C21"/>
    <w:rsid w:val="00BE0D04"/>
    <w:rsid w:val="00BE2CBE"/>
    <w:rsid w:val="00BF5AD7"/>
    <w:rsid w:val="00C03EE0"/>
    <w:rsid w:val="00C06D74"/>
    <w:rsid w:val="00C34918"/>
    <w:rsid w:val="00C40DC5"/>
    <w:rsid w:val="00C62064"/>
    <w:rsid w:val="00C66E45"/>
    <w:rsid w:val="00C7004F"/>
    <w:rsid w:val="00C802B7"/>
    <w:rsid w:val="00C82497"/>
    <w:rsid w:val="00C955A7"/>
    <w:rsid w:val="00C9562F"/>
    <w:rsid w:val="00C97AAE"/>
    <w:rsid w:val="00CB1C8B"/>
    <w:rsid w:val="00CD2BD0"/>
    <w:rsid w:val="00CF2221"/>
    <w:rsid w:val="00CF3290"/>
    <w:rsid w:val="00D12868"/>
    <w:rsid w:val="00D26F4A"/>
    <w:rsid w:val="00D425CE"/>
    <w:rsid w:val="00D52216"/>
    <w:rsid w:val="00D52B03"/>
    <w:rsid w:val="00D537D8"/>
    <w:rsid w:val="00D76ACD"/>
    <w:rsid w:val="00D77749"/>
    <w:rsid w:val="00D80600"/>
    <w:rsid w:val="00D84A67"/>
    <w:rsid w:val="00DB3DC5"/>
    <w:rsid w:val="00DB4751"/>
    <w:rsid w:val="00DB729B"/>
    <w:rsid w:val="00DC09DD"/>
    <w:rsid w:val="00DC5125"/>
    <w:rsid w:val="00DE150C"/>
    <w:rsid w:val="00DF09AA"/>
    <w:rsid w:val="00E00634"/>
    <w:rsid w:val="00E15E42"/>
    <w:rsid w:val="00E215B6"/>
    <w:rsid w:val="00E2782D"/>
    <w:rsid w:val="00E412D0"/>
    <w:rsid w:val="00E54529"/>
    <w:rsid w:val="00E6411F"/>
    <w:rsid w:val="00EA4BC7"/>
    <w:rsid w:val="00EC48D1"/>
    <w:rsid w:val="00EC76C2"/>
    <w:rsid w:val="00ED17B7"/>
    <w:rsid w:val="00EE5779"/>
    <w:rsid w:val="00EF79F0"/>
    <w:rsid w:val="00EF7E0F"/>
    <w:rsid w:val="00F14672"/>
    <w:rsid w:val="00F23F50"/>
    <w:rsid w:val="00F55C33"/>
    <w:rsid w:val="00F8278F"/>
    <w:rsid w:val="00F8442C"/>
    <w:rsid w:val="00F90E65"/>
    <w:rsid w:val="00F97178"/>
    <w:rsid w:val="00FB77CB"/>
    <w:rsid w:val="00FC0353"/>
    <w:rsid w:val="00FC04B0"/>
    <w:rsid w:val="00FC31C4"/>
    <w:rsid w:val="00FE3E48"/>
    <w:rsid w:val="00FE40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E72A73"/>
  <w15:docId w15:val="{23A27F61-06B8-41A9-9A83-DBF5315E9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rsid w:val="00303795"/>
    <w:pPr>
      <w:spacing w:before="240" w:line="300" w:lineRule="auto"/>
      <w:outlineLvl w:val="0"/>
    </w:pPr>
    <w:rPr>
      <w:rFonts w:ascii="Trebuchet MS" w:eastAsia="Trebuchet MS" w:hAnsi="Trebuchet MS"/>
      <w:b/>
      <w:bCs/>
      <w:color w:val="1C6B80"/>
      <w:sz w:val="36"/>
      <w:szCs w:val="36"/>
    </w:rPr>
  </w:style>
  <w:style w:type="paragraph" w:styleId="Heading2">
    <w:name w:val="heading 2"/>
    <w:basedOn w:val="Normal"/>
    <w:uiPriority w:val="1"/>
    <w:qFormat/>
    <w:rsid w:val="00146E96"/>
    <w:pPr>
      <w:spacing w:before="240"/>
      <w:outlineLvl w:val="1"/>
    </w:pPr>
    <w:rPr>
      <w:rFonts w:ascii="Trebuchet MS" w:eastAsia="Trebuchet MS" w:hAnsi="Trebuchet MS"/>
      <w:b/>
      <w:bCs/>
      <w:color w:val="800000"/>
      <w:sz w:val="32"/>
      <w:szCs w:val="32"/>
    </w:rPr>
  </w:style>
  <w:style w:type="paragraph" w:styleId="Heading3">
    <w:name w:val="heading 3"/>
    <w:basedOn w:val="Normal"/>
    <w:uiPriority w:val="1"/>
    <w:qFormat/>
    <w:pPr>
      <w:ind w:left="116"/>
      <w:outlineLvl w:val="2"/>
    </w:pPr>
    <w:rPr>
      <w:rFonts w:ascii="Georgia" w:eastAsia="Georgia" w:hAnsi="Georgia"/>
      <w:b/>
      <w:bCs/>
      <w:i/>
      <w:sz w:val="32"/>
      <w:szCs w:val="32"/>
    </w:rPr>
  </w:style>
  <w:style w:type="paragraph" w:styleId="Heading4">
    <w:name w:val="heading 4"/>
    <w:basedOn w:val="Normal"/>
    <w:uiPriority w:val="1"/>
    <w:qFormat/>
    <w:pPr>
      <w:spacing w:before="196"/>
      <w:ind w:left="116"/>
      <w:outlineLvl w:val="3"/>
    </w:pPr>
    <w:rPr>
      <w:rFonts w:ascii="Georgia" w:eastAsia="Georgia" w:hAnsi="Georg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9"/>
      <w:ind w:left="100"/>
    </w:pPr>
    <w:rPr>
      <w:rFonts w:ascii="Georgia" w:eastAsia="Georgia" w:hAnsi="Georgia"/>
      <w:sz w:val="24"/>
      <w:szCs w:val="24"/>
    </w:rPr>
  </w:style>
  <w:style w:type="paragraph" w:styleId="TOC2">
    <w:name w:val="toc 2"/>
    <w:basedOn w:val="Normal"/>
    <w:uiPriority w:val="39"/>
    <w:qFormat/>
    <w:pPr>
      <w:spacing w:before="167"/>
      <w:ind w:left="162"/>
    </w:pPr>
    <w:rPr>
      <w:rFonts w:ascii="Georgia" w:eastAsia="Georgia" w:hAnsi="Georgia"/>
      <w:sz w:val="24"/>
      <w:szCs w:val="24"/>
    </w:rPr>
  </w:style>
  <w:style w:type="paragraph" w:styleId="TOC3">
    <w:name w:val="toc 3"/>
    <w:basedOn w:val="Normal"/>
    <w:uiPriority w:val="39"/>
    <w:qFormat/>
    <w:pPr>
      <w:spacing w:before="169"/>
      <w:ind w:left="321"/>
    </w:pPr>
    <w:rPr>
      <w:rFonts w:ascii="Georgia" w:eastAsia="Georgia" w:hAnsi="Georgia"/>
      <w:sz w:val="24"/>
      <w:szCs w:val="24"/>
    </w:rPr>
  </w:style>
  <w:style w:type="paragraph" w:styleId="BodyText">
    <w:name w:val="Body Text"/>
    <w:basedOn w:val="Normal"/>
    <w:uiPriority w:val="1"/>
    <w:qFormat/>
    <w:pPr>
      <w:ind w:left="116"/>
    </w:pPr>
    <w:rPr>
      <w:rFonts w:ascii="Georgia" w:eastAsia="Georgia" w:hAnsi="Georgia"/>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5840E6"/>
    <w:rPr>
      <w:sz w:val="16"/>
      <w:szCs w:val="16"/>
    </w:rPr>
  </w:style>
  <w:style w:type="paragraph" w:styleId="CommentText">
    <w:name w:val="annotation text"/>
    <w:basedOn w:val="Normal"/>
    <w:link w:val="CommentTextChar"/>
    <w:uiPriority w:val="99"/>
    <w:unhideWhenUsed/>
    <w:rsid w:val="005840E6"/>
    <w:rPr>
      <w:sz w:val="20"/>
      <w:szCs w:val="20"/>
    </w:rPr>
  </w:style>
  <w:style w:type="character" w:customStyle="1" w:styleId="CommentTextChar">
    <w:name w:val="Comment Text Char"/>
    <w:basedOn w:val="DefaultParagraphFont"/>
    <w:link w:val="CommentText"/>
    <w:uiPriority w:val="99"/>
    <w:rsid w:val="005840E6"/>
    <w:rPr>
      <w:sz w:val="20"/>
      <w:szCs w:val="20"/>
    </w:rPr>
  </w:style>
  <w:style w:type="paragraph" w:styleId="CommentSubject">
    <w:name w:val="annotation subject"/>
    <w:basedOn w:val="CommentText"/>
    <w:next w:val="CommentText"/>
    <w:link w:val="CommentSubjectChar"/>
    <w:uiPriority w:val="99"/>
    <w:semiHidden/>
    <w:unhideWhenUsed/>
    <w:rsid w:val="005840E6"/>
    <w:rPr>
      <w:b/>
      <w:bCs/>
    </w:rPr>
  </w:style>
  <w:style w:type="character" w:customStyle="1" w:styleId="CommentSubjectChar">
    <w:name w:val="Comment Subject Char"/>
    <w:basedOn w:val="CommentTextChar"/>
    <w:link w:val="CommentSubject"/>
    <w:uiPriority w:val="99"/>
    <w:semiHidden/>
    <w:rsid w:val="005840E6"/>
    <w:rPr>
      <w:b/>
      <w:bCs/>
      <w:sz w:val="20"/>
      <w:szCs w:val="20"/>
    </w:rPr>
  </w:style>
  <w:style w:type="paragraph" w:styleId="BalloonText">
    <w:name w:val="Balloon Text"/>
    <w:basedOn w:val="Normal"/>
    <w:link w:val="BalloonTextChar"/>
    <w:uiPriority w:val="99"/>
    <w:semiHidden/>
    <w:unhideWhenUsed/>
    <w:rsid w:val="009825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564"/>
    <w:rPr>
      <w:rFonts w:ascii="Segoe UI" w:hAnsi="Segoe UI" w:cs="Segoe UI"/>
      <w:sz w:val="18"/>
      <w:szCs w:val="18"/>
    </w:rPr>
  </w:style>
  <w:style w:type="character" w:styleId="Hyperlink">
    <w:name w:val="Hyperlink"/>
    <w:basedOn w:val="DefaultParagraphFont"/>
    <w:uiPriority w:val="99"/>
    <w:unhideWhenUsed/>
    <w:rsid w:val="00E00634"/>
    <w:rPr>
      <w:color w:val="0000FF" w:themeColor="hyperlink"/>
      <w:u w:val="single"/>
    </w:rPr>
  </w:style>
  <w:style w:type="paragraph" w:styleId="Revision">
    <w:name w:val="Revision"/>
    <w:hidden/>
    <w:uiPriority w:val="99"/>
    <w:semiHidden/>
    <w:rsid w:val="000F5114"/>
    <w:pPr>
      <w:widowControl/>
    </w:pPr>
  </w:style>
  <w:style w:type="character" w:customStyle="1" w:styleId="UnresolvedMention">
    <w:name w:val="Unresolved Mention"/>
    <w:basedOn w:val="DefaultParagraphFont"/>
    <w:uiPriority w:val="99"/>
    <w:semiHidden/>
    <w:unhideWhenUsed/>
    <w:rsid w:val="00172B1E"/>
    <w:rPr>
      <w:color w:val="605E5C"/>
      <w:shd w:val="clear" w:color="auto" w:fill="E1DFDD"/>
    </w:rPr>
  </w:style>
  <w:style w:type="paragraph" w:styleId="Header">
    <w:name w:val="header"/>
    <w:basedOn w:val="Normal"/>
    <w:link w:val="HeaderChar"/>
    <w:uiPriority w:val="99"/>
    <w:unhideWhenUsed/>
    <w:rsid w:val="00A761AF"/>
    <w:pPr>
      <w:tabs>
        <w:tab w:val="center" w:pos="4680"/>
        <w:tab w:val="right" w:pos="9360"/>
      </w:tabs>
    </w:pPr>
  </w:style>
  <w:style w:type="character" w:customStyle="1" w:styleId="HeaderChar">
    <w:name w:val="Header Char"/>
    <w:basedOn w:val="DefaultParagraphFont"/>
    <w:link w:val="Header"/>
    <w:uiPriority w:val="99"/>
    <w:rsid w:val="00A761AF"/>
  </w:style>
  <w:style w:type="paragraph" w:styleId="Footer">
    <w:name w:val="footer"/>
    <w:basedOn w:val="Normal"/>
    <w:link w:val="FooterChar"/>
    <w:uiPriority w:val="99"/>
    <w:unhideWhenUsed/>
    <w:rsid w:val="00A761AF"/>
    <w:pPr>
      <w:tabs>
        <w:tab w:val="center" w:pos="4680"/>
        <w:tab w:val="right" w:pos="9360"/>
      </w:tabs>
    </w:pPr>
  </w:style>
  <w:style w:type="character" w:customStyle="1" w:styleId="FooterChar">
    <w:name w:val="Footer Char"/>
    <w:basedOn w:val="DefaultParagraphFont"/>
    <w:link w:val="Footer"/>
    <w:uiPriority w:val="99"/>
    <w:rsid w:val="00A761AF"/>
  </w:style>
  <w:style w:type="paragraph" w:styleId="TOCHeading">
    <w:name w:val="TOC Heading"/>
    <w:basedOn w:val="Heading1"/>
    <w:next w:val="Normal"/>
    <w:uiPriority w:val="39"/>
    <w:unhideWhenUsed/>
    <w:qFormat/>
    <w:rsid w:val="00430481"/>
    <w:pPr>
      <w:keepNext/>
      <w:keepLines/>
      <w:widowControl/>
      <w:spacing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NoSpacing">
    <w:name w:val="No Spacing"/>
    <w:uiPriority w:val="1"/>
    <w:qFormat/>
    <w:rsid w:val="00FE401E"/>
  </w:style>
  <w:style w:type="paragraph" w:styleId="NormalWeb">
    <w:name w:val="Normal (Web)"/>
    <w:basedOn w:val="Normal"/>
    <w:uiPriority w:val="99"/>
    <w:unhideWhenUsed/>
    <w:rsid w:val="00FE401E"/>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FE40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8491">
      <w:bodyDiv w:val="1"/>
      <w:marLeft w:val="0"/>
      <w:marRight w:val="0"/>
      <w:marTop w:val="0"/>
      <w:marBottom w:val="0"/>
      <w:divBdr>
        <w:top w:val="none" w:sz="0" w:space="0" w:color="auto"/>
        <w:left w:val="none" w:sz="0" w:space="0" w:color="auto"/>
        <w:bottom w:val="none" w:sz="0" w:space="0" w:color="auto"/>
        <w:right w:val="none" w:sz="0" w:space="0" w:color="auto"/>
      </w:divBdr>
    </w:div>
    <w:div w:id="125436176">
      <w:bodyDiv w:val="1"/>
      <w:marLeft w:val="0"/>
      <w:marRight w:val="0"/>
      <w:marTop w:val="0"/>
      <w:marBottom w:val="0"/>
      <w:divBdr>
        <w:top w:val="none" w:sz="0" w:space="0" w:color="auto"/>
        <w:left w:val="none" w:sz="0" w:space="0" w:color="auto"/>
        <w:bottom w:val="none" w:sz="0" w:space="0" w:color="auto"/>
        <w:right w:val="none" w:sz="0" w:space="0" w:color="auto"/>
      </w:divBdr>
      <w:divsChild>
        <w:div w:id="1862744135">
          <w:marLeft w:val="0"/>
          <w:marRight w:val="0"/>
          <w:marTop w:val="0"/>
          <w:marBottom w:val="0"/>
          <w:divBdr>
            <w:top w:val="none" w:sz="0" w:space="0" w:color="auto"/>
            <w:left w:val="none" w:sz="0" w:space="0" w:color="auto"/>
            <w:bottom w:val="none" w:sz="0" w:space="0" w:color="auto"/>
            <w:right w:val="none" w:sz="0" w:space="0" w:color="auto"/>
          </w:divBdr>
          <w:divsChild>
            <w:div w:id="425926174">
              <w:marLeft w:val="0"/>
              <w:marRight w:val="0"/>
              <w:marTop w:val="0"/>
              <w:marBottom w:val="0"/>
              <w:divBdr>
                <w:top w:val="none" w:sz="0" w:space="0" w:color="auto"/>
                <w:left w:val="none" w:sz="0" w:space="0" w:color="auto"/>
                <w:bottom w:val="none" w:sz="0" w:space="0" w:color="auto"/>
                <w:right w:val="none" w:sz="0" w:space="0" w:color="auto"/>
              </w:divBdr>
              <w:divsChild>
                <w:div w:id="2033334193">
                  <w:marLeft w:val="0"/>
                  <w:marRight w:val="0"/>
                  <w:marTop w:val="0"/>
                  <w:marBottom w:val="0"/>
                  <w:divBdr>
                    <w:top w:val="none" w:sz="0" w:space="0" w:color="auto"/>
                    <w:left w:val="none" w:sz="0" w:space="0" w:color="auto"/>
                    <w:bottom w:val="none" w:sz="0" w:space="0" w:color="auto"/>
                    <w:right w:val="none" w:sz="0" w:space="0" w:color="auto"/>
                  </w:divBdr>
                  <w:divsChild>
                    <w:div w:id="192613567">
                      <w:marLeft w:val="0"/>
                      <w:marRight w:val="0"/>
                      <w:marTop w:val="0"/>
                      <w:marBottom w:val="0"/>
                      <w:divBdr>
                        <w:top w:val="none" w:sz="0" w:space="0" w:color="auto"/>
                        <w:left w:val="none" w:sz="0" w:space="0" w:color="auto"/>
                        <w:bottom w:val="none" w:sz="0" w:space="0" w:color="auto"/>
                        <w:right w:val="none" w:sz="0" w:space="0" w:color="auto"/>
                      </w:divBdr>
                      <w:divsChild>
                        <w:div w:id="1146043620">
                          <w:marLeft w:val="0"/>
                          <w:marRight w:val="0"/>
                          <w:marTop w:val="0"/>
                          <w:marBottom w:val="0"/>
                          <w:divBdr>
                            <w:top w:val="none" w:sz="0" w:space="0" w:color="auto"/>
                            <w:left w:val="none" w:sz="0" w:space="0" w:color="auto"/>
                            <w:bottom w:val="none" w:sz="0" w:space="0" w:color="auto"/>
                            <w:right w:val="none" w:sz="0" w:space="0" w:color="auto"/>
                          </w:divBdr>
                          <w:divsChild>
                            <w:div w:id="489057633">
                              <w:marLeft w:val="0"/>
                              <w:marRight w:val="0"/>
                              <w:marTop w:val="0"/>
                              <w:marBottom w:val="0"/>
                              <w:divBdr>
                                <w:top w:val="none" w:sz="0" w:space="0" w:color="auto"/>
                                <w:left w:val="none" w:sz="0" w:space="0" w:color="auto"/>
                                <w:bottom w:val="none" w:sz="0" w:space="0" w:color="auto"/>
                                <w:right w:val="none" w:sz="0" w:space="0" w:color="auto"/>
                              </w:divBdr>
                              <w:divsChild>
                                <w:div w:id="9010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854913">
      <w:bodyDiv w:val="1"/>
      <w:marLeft w:val="0"/>
      <w:marRight w:val="0"/>
      <w:marTop w:val="0"/>
      <w:marBottom w:val="0"/>
      <w:divBdr>
        <w:top w:val="none" w:sz="0" w:space="0" w:color="auto"/>
        <w:left w:val="none" w:sz="0" w:space="0" w:color="auto"/>
        <w:bottom w:val="none" w:sz="0" w:space="0" w:color="auto"/>
        <w:right w:val="none" w:sz="0" w:space="0" w:color="auto"/>
      </w:divBdr>
    </w:div>
    <w:div w:id="910700795">
      <w:bodyDiv w:val="1"/>
      <w:marLeft w:val="0"/>
      <w:marRight w:val="0"/>
      <w:marTop w:val="0"/>
      <w:marBottom w:val="0"/>
      <w:divBdr>
        <w:top w:val="none" w:sz="0" w:space="0" w:color="auto"/>
        <w:left w:val="none" w:sz="0" w:space="0" w:color="auto"/>
        <w:bottom w:val="none" w:sz="0" w:space="0" w:color="auto"/>
        <w:right w:val="none" w:sz="0" w:space="0" w:color="auto"/>
      </w:divBdr>
    </w:div>
    <w:div w:id="960115676">
      <w:bodyDiv w:val="1"/>
      <w:marLeft w:val="0"/>
      <w:marRight w:val="0"/>
      <w:marTop w:val="0"/>
      <w:marBottom w:val="0"/>
      <w:divBdr>
        <w:top w:val="none" w:sz="0" w:space="0" w:color="auto"/>
        <w:left w:val="none" w:sz="0" w:space="0" w:color="auto"/>
        <w:bottom w:val="none" w:sz="0" w:space="0" w:color="auto"/>
        <w:right w:val="none" w:sz="0" w:space="0" w:color="auto"/>
      </w:divBdr>
    </w:div>
    <w:div w:id="977681725">
      <w:bodyDiv w:val="1"/>
      <w:marLeft w:val="0"/>
      <w:marRight w:val="0"/>
      <w:marTop w:val="0"/>
      <w:marBottom w:val="0"/>
      <w:divBdr>
        <w:top w:val="none" w:sz="0" w:space="0" w:color="auto"/>
        <w:left w:val="none" w:sz="0" w:space="0" w:color="auto"/>
        <w:bottom w:val="none" w:sz="0" w:space="0" w:color="auto"/>
        <w:right w:val="none" w:sz="0" w:space="0" w:color="auto"/>
      </w:divBdr>
    </w:div>
    <w:div w:id="1086345895">
      <w:bodyDiv w:val="1"/>
      <w:marLeft w:val="0"/>
      <w:marRight w:val="0"/>
      <w:marTop w:val="0"/>
      <w:marBottom w:val="0"/>
      <w:divBdr>
        <w:top w:val="none" w:sz="0" w:space="0" w:color="auto"/>
        <w:left w:val="none" w:sz="0" w:space="0" w:color="auto"/>
        <w:bottom w:val="none" w:sz="0" w:space="0" w:color="auto"/>
        <w:right w:val="none" w:sz="0" w:space="0" w:color="auto"/>
      </w:divBdr>
    </w:div>
    <w:div w:id="1526824687">
      <w:bodyDiv w:val="1"/>
      <w:marLeft w:val="0"/>
      <w:marRight w:val="0"/>
      <w:marTop w:val="0"/>
      <w:marBottom w:val="0"/>
      <w:divBdr>
        <w:top w:val="none" w:sz="0" w:space="0" w:color="auto"/>
        <w:left w:val="none" w:sz="0" w:space="0" w:color="auto"/>
        <w:bottom w:val="none" w:sz="0" w:space="0" w:color="auto"/>
        <w:right w:val="none" w:sz="0" w:space="0" w:color="auto"/>
      </w:divBdr>
    </w:div>
    <w:div w:id="1539665270">
      <w:bodyDiv w:val="1"/>
      <w:marLeft w:val="0"/>
      <w:marRight w:val="0"/>
      <w:marTop w:val="0"/>
      <w:marBottom w:val="0"/>
      <w:divBdr>
        <w:top w:val="none" w:sz="0" w:space="0" w:color="auto"/>
        <w:left w:val="none" w:sz="0" w:space="0" w:color="auto"/>
        <w:bottom w:val="none" w:sz="0" w:space="0" w:color="auto"/>
        <w:right w:val="none" w:sz="0" w:space="0" w:color="auto"/>
      </w:divBdr>
    </w:div>
    <w:div w:id="1689214284">
      <w:bodyDiv w:val="1"/>
      <w:marLeft w:val="0"/>
      <w:marRight w:val="0"/>
      <w:marTop w:val="0"/>
      <w:marBottom w:val="0"/>
      <w:divBdr>
        <w:top w:val="none" w:sz="0" w:space="0" w:color="auto"/>
        <w:left w:val="none" w:sz="0" w:space="0" w:color="auto"/>
        <w:bottom w:val="none" w:sz="0" w:space="0" w:color="auto"/>
        <w:right w:val="none" w:sz="0" w:space="0" w:color="auto"/>
      </w:divBdr>
    </w:div>
    <w:div w:id="2006515719">
      <w:bodyDiv w:val="1"/>
      <w:marLeft w:val="0"/>
      <w:marRight w:val="0"/>
      <w:marTop w:val="0"/>
      <w:marBottom w:val="0"/>
      <w:divBdr>
        <w:top w:val="none" w:sz="0" w:space="0" w:color="auto"/>
        <w:left w:val="none" w:sz="0" w:space="0" w:color="auto"/>
        <w:bottom w:val="none" w:sz="0" w:space="0" w:color="auto"/>
        <w:right w:val="none" w:sz="0" w:space="0" w:color="auto"/>
      </w:divBdr>
    </w:div>
    <w:div w:id="20080910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mailto:cartsinfo@ridecartsak.org." TargetMode="Externa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mailto:cartsinfo@ridecartsak.org" TargetMode="Externa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mailto:cartsinfo@ridecartsak.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ridecartsak.org/" TargetMode="Externa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4.jpeg"/><Relationship Id="rId28" Type="http://schemas.microsoft.com/office/2016/09/relationships/commentsIds" Target="commentsIds.xml"/><Relationship Id="rId10" Type="http://schemas.openxmlformats.org/officeDocument/2006/relationships/hyperlink" Target="mailto:cartsinfo@ridecartsak.org" TargetMode="External"/><Relationship Id="rId19" Type="http://schemas.openxmlformats.org/officeDocument/2006/relationships/hyperlink" Target="mailto:cartsinfo@ridescartsak.org" TargetMode="External"/><Relationship Id="rId4" Type="http://schemas.openxmlformats.org/officeDocument/2006/relationships/settings" Target="settings.xml"/><Relationship Id="rId9" Type="http://schemas.openxmlformats.org/officeDocument/2006/relationships/hyperlink" Target="https://ridecartsak.org/" TargetMode="External"/><Relationship Id="rId14" Type="http://schemas.openxmlformats.org/officeDocument/2006/relationships/footer" Target="footer1.xml"/><Relationship Id="rId22" Type="http://schemas.openxmlformats.org/officeDocument/2006/relationships/hyperlink" Target="https://ridecartsak.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8D5FE-D85F-4D96-844E-BD94A9F26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3873</Words>
  <Characters>22078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Central Area Rural Transit System, Inc</vt:lpstr>
    </vt:vector>
  </TitlesOfParts>
  <Company/>
  <LinksUpToDate>false</LinksUpToDate>
  <CharactersWithSpaces>25900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Central Area Rural Transit System, Inc</dc:title>
  <dc:creator>Jennifer L. Beckmann</dc:creator>
  <cp:lastModifiedBy>Becky Fielden</cp:lastModifiedBy>
  <cp:revision>2</cp:revision>
  <cp:lastPrinted>2025-09-26T23:42:00Z</cp:lastPrinted>
  <dcterms:created xsi:type="dcterms:W3CDTF">2026-03-13T19:50:00Z</dcterms:created>
  <dcterms:modified xsi:type="dcterms:W3CDTF">2026-03-13T19:50:00Z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2016-06-29T00:00:00Z</vt:filetime>
  </property>
  <property fmtid="{D5CDD505-2E9C-101B-9397-08002B2CF9AE}" pid="3" name="LastSaved">
    <vt:filetime>2020-10-05T00:00:00Z</vt:filetime>
  </property>
</Properties>
</file>